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6" w:type="dxa"/>
        <w:jc w:val="center"/>
        <w:tblLook w:val="0000" w:firstRow="0" w:lastRow="0" w:firstColumn="0" w:lastColumn="0" w:noHBand="0" w:noVBand="0"/>
      </w:tblPr>
      <w:tblGrid>
        <w:gridCol w:w="4253"/>
        <w:gridCol w:w="5373"/>
      </w:tblGrid>
      <w:tr w:rsidR="00ED6104" w:rsidRPr="00E80706" w:rsidTr="00D8393B">
        <w:trPr>
          <w:jc w:val="center"/>
        </w:trPr>
        <w:tc>
          <w:tcPr>
            <w:tcW w:w="4253" w:type="dxa"/>
          </w:tcPr>
          <w:p w:rsidR="00ED6104" w:rsidRPr="00AF143A" w:rsidRDefault="00ED6104" w:rsidP="00D8393B">
            <w:pPr>
              <w:spacing w:line="312" w:lineRule="auto"/>
              <w:jc w:val="center"/>
              <w:rPr>
                <w:sz w:val="24"/>
                <w:szCs w:val="24"/>
              </w:rPr>
            </w:pPr>
            <w:r w:rsidRPr="00AF143A">
              <w:rPr>
                <w:sz w:val="24"/>
                <w:szCs w:val="24"/>
              </w:rPr>
              <w:t>UBND QUẬN THANH XUÂN</w:t>
            </w:r>
          </w:p>
          <w:p w:rsidR="00ED6104" w:rsidRPr="00BC7C74" w:rsidRDefault="00ED6104" w:rsidP="00D8393B">
            <w:pPr>
              <w:spacing w:line="312" w:lineRule="auto"/>
              <w:jc w:val="center"/>
              <w:rPr>
                <w:b/>
                <w:bCs/>
                <w:sz w:val="24"/>
                <w:szCs w:val="24"/>
              </w:rPr>
            </w:pPr>
            <w:r w:rsidRPr="00D00073">
              <w:rPr>
                <w:noProof/>
                <w:sz w:val="14"/>
              </w:rPr>
              <mc:AlternateContent>
                <mc:Choice Requires="wps">
                  <w:drawing>
                    <wp:anchor distT="0" distB="0" distL="114300" distR="114300" simplePos="0" relativeHeight="251659264" behindDoc="0" locked="0" layoutInCell="1" allowOverlap="1" wp14:anchorId="2191EB12" wp14:editId="75F3C8C2">
                      <wp:simplePos x="0" y="0"/>
                      <wp:positionH relativeFrom="column">
                        <wp:posOffset>601707</wp:posOffset>
                      </wp:positionH>
                      <wp:positionV relativeFrom="paragraph">
                        <wp:posOffset>215447</wp:posOffset>
                      </wp:positionV>
                      <wp:extent cx="1252855" cy="0"/>
                      <wp:effectExtent l="8890" t="6985" r="508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927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6.95pt" to="146.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Ar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"/>
                  </w:pict>
                </mc:Fallback>
              </mc:AlternateContent>
            </w:r>
            <w:r>
              <w:rPr>
                <w:b/>
                <w:bCs/>
                <w:sz w:val="24"/>
                <w:szCs w:val="24"/>
              </w:rPr>
              <w:t>TRƯỜNG THCS PHAN ĐÌNH GIÓT</w:t>
            </w:r>
          </w:p>
          <w:p w:rsidR="00ED6104" w:rsidRPr="00D00073" w:rsidRDefault="00ED6104" w:rsidP="00D8393B">
            <w:pPr>
              <w:spacing w:line="312" w:lineRule="auto"/>
              <w:jc w:val="center"/>
              <w:rPr>
                <w:sz w:val="14"/>
              </w:rPr>
            </w:pPr>
          </w:p>
          <w:p w:rsidR="00ED6104" w:rsidRDefault="00ED6104" w:rsidP="00D8393B">
            <w:pPr>
              <w:tabs>
                <w:tab w:val="left" w:pos="1920"/>
              </w:tabs>
              <w:spacing w:line="312" w:lineRule="auto"/>
              <w:jc w:val="center"/>
              <w:rPr>
                <w:sz w:val="26"/>
                <w:szCs w:val="26"/>
              </w:rPr>
            </w:pPr>
            <w:r w:rsidRPr="0014622A">
              <w:rPr>
                <w:sz w:val="26"/>
                <w:szCs w:val="26"/>
              </w:rPr>
              <w:t>Số</w:t>
            </w:r>
            <w:r>
              <w:rPr>
                <w:sz w:val="26"/>
                <w:szCs w:val="26"/>
              </w:rPr>
              <w:t xml:space="preserve">: </w:t>
            </w:r>
            <w:r w:rsidR="00301F03">
              <w:rPr>
                <w:sz w:val="26"/>
                <w:szCs w:val="26"/>
              </w:rPr>
              <w:t xml:space="preserve"> </w:t>
            </w:r>
            <w:r w:rsidR="00301F03">
              <w:rPr>
                <w:color w:val="FF0000"/>
                <w:sz w:val="26"/>
                <w:szCs w:val="26"/>
              </w:rPr>
              <w:t xml:space="preserve">   </w:t>
            </w:r>
            <w:r w:rsidRPr="0014622A">
              <w:rPr>
                <w:sz w:val="26"/>
                <w:szCs w:val="26"/>
              </w:rPr>
              <w:t>/KH-</w:t>
            </w:r>
            <w:r>
              <w:rPr>
                <w:sz w:val="26"/>
                <w:szCs w:val="26"/>
              </w:rPr>
              <w:t>THCS PĐG</w:t>
            </w:r>
          </w:p>
          <w:p w:rsidR="00ED6104" w:rsidRPr="00AE1A97" w:rsidRDefault="00ED6104" w:rsidP="00D8393B">
            <w:pPr>
              <w:tabs>
                <w:tab w:val="left" w:pos="1920"/>
              </w:tabs>
              <w:spacing w:line="312" w:lineRule="auto"/>
            </w:pPr>
            <w:r>
              <w:t xml:space="preserve">   </w:t>
            </w:r>
          </w:p>
        </w:tc>
        <w:tc>
          <w:tcPr>
            <w:tcW w:w="5373" w:type="dxa"/>
          </w:tcPr>
          <w:p w:rsidR="00ED6104" w:rsidRPr="00CC5340" w:rsidRDefault="00ED6104" w:rsidP="00D8393B">
            <w:pPr>
              <w:spacing w:line="312" w:lineRule="auto"/>
              <w:jc w:val="center"/>
              <w:rPr>
                <w:b/>
                <w:bCs/>
                <w:sz w:val="24"/>
                <w:szCs w:val="24"/>
                <w:lang w:val="vi-VN"/>
              </w:rPr>
            </w:pPr>
            <w:r w:rsidRPr="00CC5340">
              <w:rPr>
                <w:b/>
                <w:bCs/>
                <w:sz w:val="24"/>
                <w:szCs w:val="24"/>
                <w:lang w:val="vi-VN"/>
              </w:rPr>
              <w:t>CỘNG HOÀ XÃ HỘI CHỦ NGHĨA VIỆT NAM</w:t>
            </w:r>
          </w:p>
          <w:p w:rsidR="00ED6104" w:rsidRPr="0014622A" w:rsidRDefault="00ED6104" w:rsidP="00D8393B">
            <w:pPr>
              <w:spacing w:line="312" w:lineRule="auto"/>
              <w:ind w:left="2269" w:hanging="2269"/>
              <w:jc w:val="center"/>
              <w:rPr>
                <w:b/>
                <w:bCs/>
                <w:sz w:val="26"/>
                <w:szCs w:val="26"/>
                <w:lang w:val="vi-VN"/>
              </w:rPr>
            </w:pPr>
            <w:r w:rsidRPr="0014622A">
              <w:rPr>
                <w:b/>
                <w:bCs/>
                <w:sz w:val="26"/>
                <w:szCs w:val="26"/>
                <w:lang w:val="vi-VN"/>
              </w:rPr>
              <w:t>Độc lập - Tự do - Hạnh phúc</w:t>
            </w:r>
          </w:p>
          <w:p w:rsidR="00ED6104" w:rsidRPr="00D00073" w:rsidRDefault="00ED6104" w:rsidP="00D8393B">
            <w:pPr>
              <w:spacing w:line="312" w:lineRule="auto"/>
              <w:rPr>
                <w:i/>
                <w:iCs/>
                <w:sz w:val="10"/>
              </w:rPr>
            </w:pPr>
            <w:r>
              <w:rPr>
                <w:noProof/>
              </w:rPr>
              <mc:AlternateContent>
                <mc:Choice Requires="wps">
                  <w:drawing>
                    <wp:anchor distT="0" distB="0" distL="114300" distR="114300" simplePos="0" relativeHeight="251660288" behindDoc="0" locked="0" layoutInCell="1" allowOverlap="1" wp14:anchorId="2469B5A9" wp14:editId="066ADF8D">
                      <wp:simplePos x="0" y="0"/>
                      <wp:positionH relativeFrom="column">
                        <wp:posOffset>652780</wp:posOffset>
                      </wp:positionH>
                      <wp:positionV relativeFrom="paragraph">
                        <wp:posOffset>8255</wp:posOffset>
                      </wp:positionV>
                      <wp:extent cx="1962785" cy="0"/>
                      <wp:effectExtent l="5080" t="8255" r="1333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2BCAD"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65pt" to="205.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ErGQIAADI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"/>
                  </w:pict>
                </mc:Fallback>
              </mc:AlternateContent>
            </w:r>
            <w:r w:rsidRPr="00CC5340">
              <w:rPr>
                <w:i/>
                <w:iCs/>
                <w:lang w:val="vi-VN"/>
              </w:rPr>
              <w:t xml:space="preserve">  </w:t>
            </w:r>
          </w:p>
          <w:p w:rsidR="00ED6104" w:rsidRPr="00C55C7B" w:rsidRDefault="00ED6104" w:rsidP="00BA510D">
            <w:pPr>
              <w:spacing w:line="312" w:lineRule="auto"/>
              <w:jc w:val="center"/>
              <w:rPr>
                <w:i/>
                <w:iCs/>
                <w:sz w:val="26"/>
                <w:szCs w:val="26"/>
              </w:rPr>
            </w:pPr>
            <w:r w:rsidRPr="0014622A">
              <w:rPr>
                <w:i/>
                <w:iCs/>
                <w:sz w:val="26"/>
                <w:szCs w:val="26"/>
                <w:lang w:val="vi-VN"/>
              </w:rPr>
              <w:t>Thanh Xuân</w:t>
            </w:r>
            <w:r>
              <w:rPr>
                <w:i/>
                <w:iCs/>
                <w:sz w:val="26"/>
                <w:szCs w:val="26"/>
                <w:lang w:val="vi-VN"/>
              </w:rPr>
              <w:t>, ngày</w:t>
            </w:r>
            <w:r>
              <w:rPr>
                <w:i/>
                <w:iCs/>
                <w:sz w:val="26"/>
                <w:szCs w:val="26"/>
              </w:rPr>
              <w:t xml:space="preserve"> </w:t>
            </w:r>
            <w:r w:rsidR="00BA510D">
              <w:rPr>
                <w:i/>
                <w:iCs/>
                <w:sz w:val="26"/>
                <w:szCs w:val="26"/>
              </w:rPr>
              <w:t>8</w:t>
            </w:r>
            <w:r>
              <w:rPr>
                <w:i/>
                <w:iCs/>
                <w:sz w:val="26"/>
                <w:szCs w:val="26"/>
              </w:rPr>
              <w:t xml:space="preserve"> </w:t>
            </w:r>
            <w:r>
              <w:rPr>
                <w:i/>
                <w:iCs/>
                <w:sz w:val="26"/>
                <w:szCs w:val="26"/>
                <w:lang w:val="vi-VN"/>
              </w:rPr>
              <w:t>tháng</w:t>
            </w:r>
            <w:r w:rsidRPr="00DB484B">
              <w:rPr>
                <w:i/>
                <w:iCs/>
                <w:sz w:val="26"/>
                <w:szCs w:val="26"/>
                <w:lang w:val="vi-VN"/>
              </w:rPr>
              <w:t xml:space="preserve"> </w:t>
            </w:r>
            <w:r>
              <w:rPr>
                <w:i/>
                <w:iCs/>
                <w:sz w:val="26"/>
                <w:szCs w:val="26"/>
              </w:rPr>
              <w:t>6</w:t>
            </w:r>
            <w:r w:rsidRPr="00DB484B">
              <w:rPr>
                <w:i/>
                <w:iCs/>
                <w:sz w:val="26"/>
                <w:szCs w:val="26"/>
                <w:lang w:val="vi-VN"/>
              </w:rPr>
              <w:t xml:space="preserve"> </w:t>
            </w:r>
            <w:r w:rsidRPr="0014622A">
              <w:rPr>
                <w:i/>
                <w:iCs/>
                <w:sz w:val="26"/>
                <w:szCs w:val="26"/>
                <w:lang w:val="vi-VN"/>
              </w:rPr>
              <w:t>năm 20</w:t>
            </w:r>
            <w:r>
              <w:rPr>
                <w:i/>
                <w:iCs/>
                <w:sz w:val="26"/>
                <w:szCs w:val="26"/>
              </w:rPr>
              <w:t>21</w:t>
            </w:r>
          </w:p>
        </w:tc>
      </w:tr>
    </w:tbl>
    <w:p w:rsidR="00ED6104" w:rsidRPr="00DB484B" w:rsidRDefault="00ED6104" w:rsidP="00ED6104">
      <w:pPr>
        <w:spacing w:line="312" w:lineRule="auto"/>
        <w:jc w:val="center"/>
        <w:rPr>
          <w:b/>
          <w:bCs/>
          <w:lang w:val="vi-VN"/>
        </w:rPr>
      </w:pPr>
      <w:r w:rsidRPr="00A54D21">
        <w:rPr>
          <w:b/>
          <w:bCs/>
          <w:lang w:val="vi-VN"/>
        </w:rPr>
        <w:t>KẾ HOẠCH</w:t>
      </w:r>
    </w:p>
    <w:p w:rsidR="00B74306" w:rsidRDefault="001F6F2C" w:rsidP="00ED6104">
      <w:pPr>
        <w:spacing w:line="312" w:lineRule="auto"/>
        <w:jc w:val="center"/>
        <w:rPr>
          <w:b/>
          <w:bCs/>
          <w:lang w:val="vi-VN"/>
        </w:rPr>
      </w:pPr>
      <w:r>
        <w:rPr>
          <w:b/>
          <w:bCs/>
          <w:noProof/>
        </w:rPr>
        <mc:AlternateContent>
          <mc:Choice Requires="wps">
            <w:drawing>
              <wp:anchor distT="0" distB="0" distL="114300" distR="114300" simplePos="0" relativeHeight="251661312" behindDoc="0" locked="0" layoutInCell="1" allowOverlap="1">
                <wp:simplePos x="0" y="0"/>
                <wp:positionH relativeFrom="column">
                  <wp:posOffset>1644319</wp:posOffset>
                </wp:positionH>
                <wp:positionV relativeFrom="paragraph">
                  <wp:posOffset>459105</wp:posOffset>
                </wp:positionV>
                <wp:extent cx="2647784"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26477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9F7C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9.45pt,36.15pt" to="337.9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THuA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" strokecolor="#5b9bd5 [3204]" strokeweight=".5pt">
                <v:stroke joinstyle="miter"/>
              </v:line>
            </w:pict>
          </mc:Fallback>
        </mc:AlternateContent>
      </w:r>
      <w:r w:rsidR="00ED6104" w:rsidRPr="00ED6104">
        <w:rPr>
          <w:b/>
          <w:bCs/>
          <w:lang w:val="vi-VN"/>
        </w:rPr>
        <w:t xml:space="preserve">Thực hiện nhiệm vụ công tác hỗ trợ, phục vụ kỳ thi tuyển sinh </w:t>
      </w:r>
      <w:r w:rsidR="00ED6104">
        <w:rPr>
          <w:b/>
          <w:bCs/>
          <w:lang w:val="vi-VN"/>
        </w:rPr>
        <w:br/>
      </w:r>
      <w:r w:rsidR="00ED6104" w:rsidRPr="00ED6104">
        <w:rPr>
          <w:b/>
          <w:bCs/>
          <w:lang w:val="vi-VN"/>
        </w:rPr>
        <w:t>vào lớp 10 trung học phổ thông năm học 2021- 2022</w:t>
      </w:r>
      <w:r w:rsidR="00B74306" w:rsidRPr="00B74306">
        <w:rPr>
          <w:b/>
          <w:bCs/>
          <w:lang w:val="vi-VN"/>
        </w:rPr>
        <w:t xml:space="preserve"> </w:t>
      </w:r>
    </w:p>
    <w:p w:rsidR="00ED6104" w:rsidRPr="00ED6104" w:rsidRDefault="00ED6104" w:rsidP="00ED6104">
      <w:pPr>
        <w:spacing w:line="312" w:lineRule="auto"/>
        <w:jc w:val="center"/>
        <w:rPr>
          <w:b/>
          <w:bCs/>
          <w:lang w:val="vi-VN"/>
        </w:rPr>
      </w:pPr>
    </w:p>
    <w:p w:rsidR="00BA510D" w:rsidRPr="00301F03" w:rsidRDefault="00ED6104" w:rsidP="007955E1">
      <w:pPr>
        <w:spacing w:line="300" w:lineRule="auto"/>
        <w:ind w:firstLine="720"/>
        <w:jc w:val="both"/>
        <w:rPr>
          <w:lang w:val="vi-VN"/>
        </w:rPr>
      </w:pPr>
      <w:r w:rsidRPr="00ED6104">
        <w:rPr>
          <w:lang w:val="vi-VN"/>
        </w:rPr>
        <w:t xml:space="preserve">Thực hiện chỉ đạo của UBND Thành phố Hà Nội tại </w:t>
      </w:r>
      <w:r w:rsidR="00A721FD" w:rsidRPr="00A721FD">
        <w:rPr>
          <w:lang w:val="vi-VN"/>
        </w:rPr>
        <w:t>C</w:t>
      </w:r>
      <w:r w:rsidRPr="00ED6104">
        <w:rPr>
          <w:lang w:val="vi-VN"/>
        </w:rPr>
        <w:t xml:space="preserve">ông văn số 1711/UBND- KGVX ngày 01/06/2021 về việc công tác tổ chức </w:t>
      </w:r>
      <w:r w:rsidR="00A721FD" w:rsidRPr="00A721FD">
        <w:rPr>
          <w:lang w:val="vi-VN"/>
        </w:rPr>
        <w:t>kỳ thi tuyển sinh vào lớp 10 trung học</w:t>
      </w:r>
      <w:r w:rsidR="00BA510D">
        <w:rPr>
          <w:lang w:val="vi-VN"/>
        </w:rPr>
        <w:t xml:space="preserve"> phổ thông năm học 2021- 2021; </w:t>
      </w:r>
      <w:r w:rsidR="00BA510D" w:rsidRPr="00301F03">
        <w:rPr>
          <w:lang w:val="vi-VN"/>
        </w:rPr>
        <w:t>H</w:t>
      </w:r>
      <w:r w:rsidR="00A721FD" w:rsidRPr="00A721FD">
        <w:rPr>
          <w:lang w:val="vi-VN"/>
        </w:rPr>
        <w:t>ư</w:t>
      </w:r>
      <w:r w:rsidR="00A721FD">
        <w:rPr>
          <w:lang w:val="vi-VN"/>
        </w:rPr>
        <w:t>ớng dẫn liên ngành số 8563/HDLN:YT-GDĐ</w:t>
      </w:r>
      <w:r w:rsidR="00A721FD" w:rsidRPr="00A721FD">
        <w:rPr>
          <w:lang w:val="vi-VN"/>
        </w:rPr>
        <w:t>T của Sở Y tế và Sở GD&amp;ĐT Hà Nội về công tác phòng, chống dịch Covid-19 trong kỳ thi tuyển sinh vào lớp 10 trung học phổ thô</w:t>
      </w:r>
      <w:r w:rsidR="00BA510D">
        <w:rPr>
          <w:lang w:val="vi-VN"/>
        </w:rPr>
        <w:t>ng năm học 2021- 2022;</w:t>
      </w:r>
      <w:r w:rsidR="00A721FD" w:rsidRPr="00A721FD">
        <w:rPr>
          <w:lang w:val="vi-VN"/>
        </w:rPr>
        <w:t xml:space="preserve"> Kế hoạch</w:t>
      </w:r>
      <w:r w:rsidR="00867694">
        <w:rPr>
          <w:lang w:val="vi-VN"/>
        </w:rPr>
        <w:t xml:space="preserve"> 168/</w:t>
      </w:r>
      <w:r w:rsidR="00867694" w:rsidRPr="00867694">
        <w:rPr>
          <w:lang w:val="vi-VN"/>
        </w:rPr>
        <w:t>KH-BCĐT ngày 31/5/2021 của BCĐ các kỳ</w:t>
      </w:r>
      <w:r w:rsidR="00867694">
        <w:rPr>
          <w:lang w:val="vi-VN"/>
        </w:rPr>
        <w:t xml:space="preserve"> thi quận Thanh Xuân năm 2021; Công văn số 794/BCĐT-GD</w:t>
      </w:r>
      <w:r w:rsidR="00867694" w:rsidRPr="00867694">
        <w:rPr>
          <w:lang w:val="vi-VN"/>
        </w:rPr>
        <w:t xml:space="preserve">ĐT của BCĐ các kỳ thi năm 2021 UBND Quận Thanh Xuân ngày 03/06/2021 </w:t>
      </w:r>
      <w:r w:rsidR="00867694">
        <w:rPr>
          <w:lang w:val="vi-VN"/>
        </w:rPr>
        <w:t>về công tác tổ chức kỳ thi tuyển sinh vào lớp 10 trung họ</w:t>
      </w:r>
      <w:r w:rsidR="00AE68D7">
        <w:rPr>
          <w:lang w:val="vi-VN"/>
        </w:rPr>
        <w:t xml:space="preserve">c phổ thông năm học 2021- 2022; </w:t>
      </w:r>
      <w:r w:rsidR="00BA510D" w:rsidRPr="00301F03">
        <w:rPr>
          <w:lang w:val="vi-VN"/>
        </w:rPr>
        <w:t xml:space="preserve">Căn cứ Phương án số 817/PA-UBND ngày 8 tháng 6 năm 2021 của UBND quận Thanh Xuân về bảo đảm Y tế, phòng chống dịch Covid theo các tình huống cho các kỳ thi quận Thanh Xuân năm 2021; </w:t>
      </w:r>
    </w:p>
    <w:p w:rsidR="00AE68D7" w:rsidRDefault="00BA510D" w:rsidP="007955E1">
      <w:pPr>
        <w:spacing w:line="300" w:lineRule="auto"/>
        <w:ind w:firstLine="720"/>
        <w:jc w:val="both"/>
        <w:rPr>
          <w:lang w:val="vi-VN"/>
        </w:rPr>
      </w:pPr>
      <w:r>
        <w:t>Đ</w:t>
      </w:r>
      <w:r w:rsidR="00AE68D7">
        <w:rPr>
          <w:lang w:val="vi-VN"/>
        </w:rPr>
        <w:t>ể kịp thời thông tin và triển khai tốt các nhiệm vụ phục vụ kỳ thi đảm bảo nghiêm túc, an toàn đúng qui chế, đặc biệt triển khai</w:t>
      </w:r>
      <w:r w:rsidR="00AE68D7" w:rsidRPr="00AE68D7">
        <w:rPr>
          <w:lang w:val="vi-VN"/>
        </w:rPr>
        <w:t xml:space="preserve"> tốt các qui đ</w:t>
      </w:r>
      <w:r w:rsidR="00AE68D7">
        <w:rPr>
          <w:lang w:val="vi-VN"/>
        </w:rPr>
        <w:t>ịn</w:t>
      </w:r>
      <w:r>
        <w:rPr>
          <w:lang w:val="vi-VN"/>
        </w:rPr>
        <w:t>h về phòng chống dịch Covid-19</w:t>
      </w:r>
      <w:r>
        <w:t>, t</w:t>
      </w:r>
      <w:r w:rsidR="00AE68D7" w:rsidRPr="00AE68D7">
        <w:rPr>
          <w:lang w:val="vi-VN"/>
        </w:rPr>
        <w:t xml:space="preserve">rường </w:t>
      </w:r>
      <w:r>
        <w:rPr>
          <w:lang w:val="vi-VN"/>
        </w:rPr>
        <w:t>THCS Phan Đình Giót xây dựng kế</w:t>
      </w:r>
      <w:r w:rsidR="00AE68D7" w:rsidRPr="00AE68D7">
        <w:rPr>
          <w:lang w:val="vi-VN"/>
        </w:rPr>
        <w:t xml:space="preserve"> hoạch hỗ trợ, thực hiện các kỳ thi </w:t>
      </w:r>
      <w:r w:rsidR="009A653A" w:rsidRPr="009A653A">
        <w:rPr>
          <w:lang w:val="vi-VN"/>
        </w:rPr>
        <w:t>năm 2021, cụ thể như sau:</w:t>
      </w:r>
    </w:p>
    <w:p w:rsidR="00BF180F" w:rsidRPr="00030E18" w:rsidRDefault="009A653A" w:rsidP="007955E1">
      <w:pPr>
        <w:spacing w:line="300" w:lineRule="auto"/>
        <w:ind w:firstLine="720"/>
        <w:jc w:val="both"/>
        <w:rPr>
          <w:b/>
          <w:lang w:val="vi-VN"/>
        </w:rPr>
      </w:pPr>
      <w:r w:rsidRPr="00030E18">
        <w:rPr>
          <w:b/>
          <w:lang w:val="vi-VN"/>
        </w:rPr>
        <w:t>I. MỤC ĐÍCH, YÊU CẦU</w:t>
      </w:r>
    </w:p>
    <w:p w:rsidR="009A653A" w:rsidRPr="00030E18" w:rsidRDefault="00030E18" w:rsidP="007955E1">
      <w:pPr>
        <w:spacing w:line="300" w:lineRule="auto"/>
        <w:ind w:firstLine="720"/>
        <w:jc w:val="both"/>
        <w:rPr>
          <w:lang w:val="vi-VN"/>
        </w:rPr>
      </w:pPr>
      <w:r w:rsidRPr="00030E18">
        <w:rPr>
          <w:lang w:val="vi-VN"/>
        </w:rPr>
        <w:t xml:space="preserve">1. Hướng dẫn, hỗ trợ CB, GV, NV, HS và PHHS thực hiện đúng Quy chế </w:t>
      </w:r>
      <w:r w:rsidRPr="00301F03">
        <w:rPr>
          <w:spacing w:val="-4"/>
          <w:lang w:val="vi-VN"/>
        </w:rPr>
        <w:t>tuyển sinh, Quy chế thi của Bộ GDĐT, đảm bảo chính xác, công bằng, khách</w:t>
      </w:r>
      <w:r w:rsidRPr="00030E18">
        <w:rPr>
          <w:lang w:val="vi-VN"/>
        </w:rPr>
        <w:t xml:space="preserve"> quan.</w:t>
      </w:r>
    </w:p>
    <w:p w:rsidR="00030E18" w:rsidRDefault="00030E18" w:rsidP="007955E1">
      <w:pPr>
        <w:spacing w:line="300" w:lineRule="auto"/>
        <w:ind w:firstLine="720"/>
        <w:jc w:val="both"/>
        <w:rPr>
          <w:lang w:val="vi-VN"/>
        </w:rPr>
      </w:pPr>
      <w:r w:rsidRPr="00030E18">
        <w:rPr>
          <w:lang w:val="vi-VN"/>
        </w:rPr>
        <w:t>2. Hỗ trợ các điều kiện cần thiết cho điểm thi đặt tại Trường phụ</w:t>
      </w:r>
      <w:r w:rsidR="00C03594">
        <w:rPr>
          <w:lang w:val="vi-VN"/>
        </w:rPr>
        <w:t>c vụ tốt việc tổ chức các kỳ th</w:t>
      </w:r>
      <w:r w:rsidR="00C03594" w:rsidRPr="0077305B">
        <w:rPr>
          <w:lang w:val="vi-VN"/>
        </w:rPr>
        <w:t>i</w:t>
      </w:r>
      <w:r w:rsidRPr="00030E18">
        <w:rPr>
          <w:lang w:val="vi-VN"/>
        </w:rPr>
        <w:t xml:space="preserve">. </w:t>
      </w:r>
    </w:p>
    <w:p w:rsidR="00030E18" w:rsidRPr="00030E18" w:rsidRDefault="00030E18" w:rsidP="007955E1">
      <w:pPr>
        <w:spacing w:line="300" w:lineRule="auto"/>
        <w:ind w:firstLine="720"/>
        <w:jc w:val="both"/>
        <w:rPr>
          <w:lang w:val="vi-VN"/>
        </w:rPr>
      </w:pPr>
      <w:r w:rsidRPr="00030E18">
        <w:rPr>
          <w:lang w:val="vi-VN"/>
        </w:rPr>
        <w:t>3. Hướng dẫn, tuyên truyền công tác thi tuyển sinh đầy đủ, rõ ràng, đảm bảo công khai, tạo thuận lợi cho học sinh và cha mẹ học sinh góp phần nâng cao chất lượng giáo dục toàn diện trên địa bàn quận.</w:t>
      </w:r>
    </w:p>
    <w:p w:rsidR="00030E18" w:rsidRPr="0077305B" w:rsidRDefault="00030E18" w:rsidP="007955E1">
      <w:pPr>
        <w:spacing w:line="300" w:lineRule="auto"/>
        <w:ind w:firstLine="720"/>
        <w:jc w:val="both"/>
        <w:rPr>
          <w:lang w:val="vi-VN"/>
        </w:rPr>
      </w:pPr>
      <w:r w:rsidRPr="00030E18">
        <w:rPr>
          <w:lang w:val="vi-VN"/>
        </w:rPr>
        <w:t>4. Phân công nhiệm vụ cụ thể cho các thành viên thực hiện tốt các nhiệm vụ được giao.</w:t>
      </w:r>
    </w:p>
    <w:p w:rsidR="0005220F" w:rsidRPr="000E362E" w:rsidRDefault="00C03594" w:rsidP="0005220F">
      <w:pPr>
        <w:spacing w:line="300" w:lineRule="auto"/>
        <w:ind w:firstLine="720"/>
        <w:jc w:val="both"/>
        <w:rPr>
          <w:b/>
          <w:bCs/>
          <w:lang w:val="nl-NL"/>
        </w:rPr>
      </w:pPr>
      <w:r w:rsidRPr="003504A0">
        <w:rPr>
          <w:lang w:val="vi-VN"/>
        </w:rPr>
        <w:lastRenderedPageBreak/>
        <w:t xml:space="preserve">5. </w:t>
      </w:r>
      <w:r w:rsidR="0005220F" w:rsidRPr="000E362E">
        <w:rPr>
          <w:bCs/>
          <w:spacing w:val="2"/>
          <w:lang w:val="nl-NL"/>
        </w:rPr>
        <w:t xml:space="preserve">Đảm bảo công tác phòng, chống dịch Covid-19 đúng quy định, không để </w:t>
      </w:r>
      <w:r w:rsidR="0005220F" w:rsidRPr="003E2284">
        <w:rPr>
          <w:bCs/>
          <w:spacing w:val="-4"/>
          <w:lang w:val="nl-NL"/>
        </w:rPr>
        <w:t xml:space="preserve">dịch bệnh lây lan, bùng phát ra </w:t>
      </w:r>
      <w:r w:rsidR="0005220F">
        <w:rPr>
          <w:bCs/>
          <w:spacing w:val="-4"/>
          <w:lang w:val="nl-NL"/>
        </w:rPr>
        <w:t xml:space="preserve"> điểm thi và </w:t>
      </w:r>
      <w:r w:rsidR="0005220F" w:rsidRPr="003E2284">
        <w:rPr>
          <w:bCs/>
          <w:spacing w:val="-4"/>
          <w:lang w:val="nl-NL"/>
        </w:rPr>
        <w:t xml:space="preserve">cộng đồng; </w:t>
      </w:r>
      <w:r w:rsidR="0005220F" w:rsidRPr="0005220F">
        <w:rPr>
          <w:spacing w:val="-4"/>
          <w:lang w:val="vi-VN"/>
        </w:rPr>
        <w:t>phát hiện sớm các trường hợp nghi mắc Covid-19 để cách ly, xử lý kịp thời không để dịch bệnh lây lan ra cộng đồng.</w:t>
      </w:r>
    </w:p>
    <w:p w:rsidR="0005220F" w:rsidRDefault="00BA510D" w:rsidP="0005220F">
      <w:pPr>
        <w:spacing w:before="40" w:after="40" w:line="276" w:lineRule="auto"/>
        <w:ind w:firstLine="720"/>
        <w:jc w:val="both"/>
        <w:rPr>
          <w:spacing w:val="2"/>
          <w:lang w:val="nl-NL"/>
        </w:rPr>
      </w:pPr>
      <w:r>
        <w:rPr>
          <w:lang w:val="nl-NL"/>
        </w:rPr>
        <w:t>6.</w:t>
      </w:r>
      <w:r w:rsidR="0005220F" w:rsidRPr="0012678E">
        <w:rPr>
          <w:lang w:val="nl-NL"/>
        </w:rPr>
        <w:t xml:space="preserve">Tổ chức </w:t>
      </w:r>
      <w:r w:rsidR="0005220F">
        <w:rPr>
          <w:lang w:val="nl-NL"/>
        </w:rPr>
        <w:t>phục vụ kỳ thi an toàn, hiệu quả, đúng quy chế quy định, đảm bảo quy định phòng chống dịch và đảm bảo quyền lợi cho các thí sinh.</w:t>
      </w:r>
    </w:p>
    <w:p w:rsidR="00030E18" w:rsidRPr="00DE5C17" w:rsidRDefault="0050209E" w:rsidP="007955E1">
      <w:pPr>
        <w:spacing w:line="300" w:lineRule="auto"/>
        <w:ind w:firstLine="720"/>
        <w:jc w:val="both"/>
        <w:rPr>
          <w:b/>
          <w:lang w:val="vi-VN"/>
        </w:rPr>
      </w:pPr>
      <w:r w:rsidRPr="00DE5C17">
        <w:rPr>
          <w:b/>
          <w:lang w:val="vi-VN"/>
        </w:rPr>
        <w:t>II. NHIỆM VỤ</w:t>
      </w:r>
    </w:p>
    <w:p w:rsidR="0050209E" w:rsidRPr="00DE5C17" w:rsidRDefault="00662CFD" w:rsidP="007955E1">
      <w:pPr>
        <w:spacing w:line="300" w:lineRule="auto"/>
        <w:ind w:firstLine="720"/>
        <w:jc w:val="both"/>
        <w:rPr>
          <w:lang w:val="vi-VN"/>
        </w:rPr>
      </w:pPr>
      <w:r w:rsidRPr="00DE5C17">
        <w:rPr>
          <w:lang w:val="vi-VN"/>
        </w:rPr>
        <w:t xml:space="preserve">1. </w:t>
      </w:r>
      <w:r w:rsidR="00DE5C17" w:rsidRPr="00DE5C17">
        <w:rPr>
          <w:lang w:val="vi-VN"/>
        </w:rPr>
        <w:t xml:space="preserve">Xây dựng kế hoạch cụ thể thực hiện tốt công tác hỗ trợ điều kiện phục vụ các kỳ thi: An toàn phòng chống dịch Covid-19, cơ sở vật chất </w:t>
      </w:r>
      <w:r w:rsidR="00DE5C17">
        <w:rPr>
          <w:lang w:val="vi-VN"/>
        </w:rPr>
        <w:t>(</w:t>
      </w:r>
      <w:r w:rsidR="00DE5C17" w:rsidRPr="00DE5C17">
        <w:rPr>
          <w:lang w:val="vi-VN"/>
        </w:rPr>
        <w:t>CSVC), trang thiết bị, an toàn trật tự, an toàn giao thông, công tác y tế đúng quy định.</w:t>
      </w:r>
    </w:p>
    <w:p w:rsidR="00DE5C17" w:rsidRPr="00DE5C17" w:rsidRDefault="00DE5C17" w:rsidP="000A576A">
      <w:pPr>
        <w:spacing w:line="312" w:lineRule="auto"/>
        <w:ind w:firstLine="720"/>
        <w:jc w:val="both"/>
        <w:rPr>
          <w:lang w:val="vi-VN"/>
        </w:rPr>
      </w:pPr>
      <w:r w:rsidRPr="00DE5C17">
        <w:rPr>
          <w:lang w:val="vi-VN"/>
        </w:rPr>
        <w:t xml:space="preserve">2. Phối kết hợp với các </w:t>
      </w:r>
      <w:r w:rsidR="00C03594" w:rsidRPr="0077305B">
        <w:rPr>
          <w:lang w:val="vi-VN"/>
        </w:rPr>
        <w:t xml:space="preserve">đơn vị của địa phương, các </w:t>
      </w:r>
      <w:r w:rsidRPr="00DE5C17">
        <w:rPr>
          <w:lang w:val="vi-VN"/>
        </w:rPr>
        <w:t>phòng, ban liên quan, các đoàn thể trong nhà trường thực hiện chuẩn bị các điều kiện thiết yếu phục vụ hoạt động tại điểm thi.</w:t>
      </w:r>
    </w:p>
    <w:p w:rsidR="00DE5C17" w:rsidRDefault="00DE5C17" w:rsidP="000A576A">
      <w:pPr>
        <w:spacing w:line="312" w:lineRule="auto"/>
        <w:ind w:firstLine="720"/>
        <w:jc w:val="both"/>
        <w:rPr>
          <w:lang w:val="vi-VN"/>
        </w:rPr>
      </w:pPr>
      <w:r w:rsidRPr="00DE5C17">
        <w:rPr>
          <w:lang w:val="vi-VN"/>
        </w:rPr>
        <w:t>3. Tuyên truyền mục đích, yêu cầu và tầm quan trọng của các kỳ thi nhằm nâng cao nhận thức cho cán bộ, giáo viên, nhân viên,</w:t>
      </w:r>
      <w:r>
        <w:rPr>
          <w:lang w:val="vi-VN"/>
        </w:rPr>
        <w:t xml:space="preserve"> học sinh và phụ huynh </w:t>
      </w:r>
      <w:r w:rsidR="002D2751">
        <w:rPr>
          <w:lang w:val="vi-VN"/>
        </w:rPr>
        <w:t xml:space="preserve">học sinh, đảm bảo sự ủng hộ cao của xã hội. </w:t>
      </w:r>
      <w:r w:rsidR="002D2751" w:rsidRPr="002D2751">
        <w:rPr>
          <w:lang w:val="vi-VN"/>
        </w:rPr>
        <w:t xml:space="preserve">Tăng cường giáo dục tư tưởng đạo đức cho học sinh, động viên tinh thần tự tin, trung thực và thái độ ứng xử văn minh thanh lịch trong kỳ thi. </w:t>
      </w:r>
    </w:p>
    <w:p w:rsidR="00020D5D" w:rsidRPr="00020D5D" w:rsidRDefault="00020D5D" w:rsidP="000A576A">
      <w:pPr>
        <w:spacing w:line="312" w:lineRule="auto"/>
        <w:ind w:firstLine="720"/>
        <w:jc w:val="both"/>
        <w:rPr>
          <w:b/>
          <w:lang w:val="vi-VN"/>
        </w:rPr>
      </w:pPr>
      <w:r w:rsidRPr="00020D5D">
        <w:rPr>
          <w:b/>
          <w:lang w:val="vi-VN"/>
        </w:rPr>
        <w:t>III. ĐÁNH GIÁ THỰC TRẠNG CƠ SỞ VẬT CHẤT</w:t>
      </w:r>
    </w:p>
    <w:p w:rsidR="00BA6864" w:rsidRDefault="00BA6864" w:rsidP="00BA6864">
      <w:pPr>
        <w:spacing w:line="312" w:lineRule="auto"/>
        <w:ind w:firstLine="720"/>
        <w:jc w:val="both"/>
        <w:rPr>
          <w:lang w:val="nl-NL"/>
        </w:rPr>
      </w:pPr>
      <w:r w:rsidRPr="003504A0">
        <w:rPr>
          <w:lang w:val="nl-NL"/>
        </w:rPr>
        <w:t xml:space="preserve">Nhà trường chuẩn bị cơ sở vật chất điểm thi theo nhiệm vụ Sở Giáo dục và </w:t>
      </w:r>
      <w:r w:rsidRPr="00301F03">
        <w:rPr>
          <w:spacing w:val="-4"/>
          <w:lang w:val="nl-NL"/>
        </w:rPr>
        <w:t>Đào tạo giao cho để tạo điều kiện tốt nhất cho điểm thi hoàn thành nhiệm vụ,</w:t>
      </w:r>
      <w:r w:rsidRPr="003504A0">
        <w:rPr>
          <w:lang w:val="nl-NL"/>
        </w:rPr>
        <w:t xml:space="preserve"> gồm: </w:t>
      </w:r>
    </w:p>
    <w:p w:rsidR="001C2D52" w:rsidRDefault="001C2D52" w:rsidP="00BA6864">
      <w:pPr>
        <w:spacing w:line="312" w:lineRule="auto"/>
        <w:ind w:firstLine="720"/>
        <w:jc w:val="both"/>
        <w:rPr>
          <w:lang w:val="nl-NL"/>
        </w:rPr>
      </w:pPr>
      <w:r>
        <w:rPr>
          <w:lang w:val="nl-NL"/>
        </w:rPr>
        <w:t>+ Số phòng thi: 34</w:t>
      </w:r>
    </w:p>
    <w:p w:rsidR="001C2D52" w:rsidRDefault="001C2D52" w:rsidP="00BA6864">
      <w:pPr>
        <w:spacing w:line="312" w:lineRule="auto"/>
        <w:ind w:firstLine="720"/>
        <w:jc w:val="both"/>
        <w:rPr>
          <w:lang w:val="nl-NL"/>
        </w:rPr>
      </w:pPr>
      <w:r>
        <w:rPr>
          <w:lang w:val="nl-NL"/>
        </w:rPr>
        <w:t>+ Số thí sinh dự thi: 764</w:t>
      </w:r>
    </w:p>
    <w:p w:rsidR="001C2D52" w:rsidRPr="008A3CBE" w:rsidRDefault="001C2D52" w:rsidP="001C2D52">
      <w:pPr>
        <w:spacing w:line="312" w:lineRule="auto"/>
        <w:ind w:firstLine="720"/>
        <w:jc w:val="both"/>
        <w:rPr>
          <w:lang w:val="nl-NL"/>
        </w:rPr>
      </w:pPr>
      <w:r w:rsidRPr="008A3CBE">
        <w:rPr>
          <w:lang w:val="nl-NL"/>
        </w:rPr>
        <w:t>+ Phòng thi dự phòng: 02</w:t>
      </w:r>
    </w:p>
    <w:p w:rsidR="00BA6864" w:rsidRPr="003504A0" w:rsidRDefault="00BA6864" w:rsidP="00BA6864">
      <w:pPr>
        <w:spacing w:line="312" w:lineRule="auto"/>
        <w:ind w:firstLine="720"/>
        <w:jc w:val="both"/>
        <w:rPr>
          <w:lang w:val="nl-NL"/>
        </w:rPr>
      </w:pPr>
      <w:r w:rsidRPr="003504A0">
        <w:rPr>
          <w:lang w:val="nl-NL"/>
        </w:rPr>
        <w:t>+ Phòng làm việc của điểm thi</w:t>
      </w:r>
      <w:r w:rsidR="001C2D52">
        <w:rPr>
          <w:lang w:val="nl-NL"/>
        </w:rPr>
        <w:t>: 01</w:t>
      </w:r>
    </w:p>
    <w:p w:rsidR="00BA6864" w:rsidRPr="003504A0" w:rsidRDefault="00BA6864" w:rsidP="00BA6864">
      <w:pPr>
        <w:spacing w:line="312" w:lineRule="auto"/>
        <w:ind w:firstLine="720"/>
        <w:jc w:val="both"/>
        <w:rPr>
          <w:lang w:val="nl-NL"/>
        </w:rPr>
      </w:pPr>
      <w:r w:rsidRPr="003504A0">
        <w:rPr>
          <w:lang w:val="nl-NL"/>
        </w:rPr>
        <w:t>+ Phòng Làm việc của Lãnh đạo điểm thi</w:t>
      </w:r>
      <w:r w:rsidR="001C2D52">
        <w:rPr>
          <w:lang w:val="nl-NL"/>
        </w:rPr>
        <w:t>: 01</w:t>
      </w:r>
      <w:r w:rsidRPr="003504A0">
        <w:rPr>
          <w:lang w:val="nl-NL"/>
        </w:rPr>
        <w:t xml:space="preserve"> </w:t>
      </w:r>
    </w:p>
    <w:p w:rsidR="00BA6864" w:rsidRDefault="00BA6864" w:rsidP="00BA6864">
      <w:pPr>
        <w:spacing w:line="312" w:lineRule="auto"/>
        <w:ind w:firstLine="720"/>
        <w:jc w:val="both"/>
      </w:pPr>
      <w:r>
        <w:t>+ Phòng chứa đề và bài thi, có lắp camera an ninh</w:t>
      </w:r>
      <w:r w:rsidR="001C2D52">
        <w:t>: 01</w:t>
      </w:r>
      <w:r>
        <w:t xml:space="preserve"> </w:t>
      </w:r>
    </w:p>
    <w:p w:rsidR="00BA6864" w:rsidRDefault="001C2D52" w:rsidP="00BA6864">
      <w:pPr>
        <w:spacing w:line="312" w:lineRule="auto"/>
        <w:ind w:firstLine="720"/>
        <w:jc w:val="both"/>
      </w:pPr>
      <w:r>
        <w:t>+ Phòng y tế: 01, phòng cách ly: 01</w:t>
      </w:r>
    </w:p>
    <w:p w:rsidR="001C2D52" w:rsidRDefault="001C2D52" w:rsidP="00BA6864">
      <w:pPr>
        <w:spacing w:line="312" w:lineRule="auto"/>
        <w:ind w:firstLine="720"/>
        <w:jc w:val="both"/>
      </w:pPr>
      <w:r>
        <w:t>Trong đó:</w:t>
      </w:r>
    </w:p>
    <w:p w:rsidR="001C2D52" w:rsidRDefault="001C2D52" w:rsidP="001C2D52">
      <w:pPr>
        <w:spacing w:line="312" w:lineRule="auto"/>
        <w:ind w:firstLine="720"/>
        <w:jc w:val="both"/>
      </w:pPr>
      <w:r>
        <w:t>+ Phòng thi với đầy đủ bàn ghế, trang thiết bị theo quy định</w:t>
      </w:r>
    </w:p>
    <w:p w:rsidR="00BA6864" w:rsidRDefault="00BA6864" w:rsidP="00BA6864">
      <w:pPr>
        <w:spacing w:line="312" w:lineRule="auto"/>
        <w:ind w:firstLine="720"/>
        <w:jc w:val="both"/>
      </w:pPr>
      <w:r>
        <w:t xml:space="preserve">+ Hệ thống bảng biểu, tủ, văn phòng phẩm, máy tính, máy pho to. </w:t>
      </w:r>
    </w:p>
    <w:p w:rsidR="00BA6864" w:rsidRDefault="00BA6864" w:rsidP="00BA6864">
      <w:pPr>
        <w:spacing w:line="312" w:lineRule="auto"/>
        <w:ind w:firstLine="720"/>
        <w:jc w:val="both"/>
      </w:pPr>
      <w:r>
        <w:t>+ Các tài liệu phục vụ công tác coi thi: Danh sách phòng thi, danh sách thí sinh, quy chế thi, những điều cần biết v.v.</w:t>
      </w:r>
    </w:p>
    <w:p w:rsidR="00BA6864" w:rsidRDefault="00BA6864" w:rsidP="00BA6864">
      <w:pPr>
        <w:spacing w:line="312" w:lineRule="auto"/>
        <w:ind w:firstLine="720"/>
        <w:jc w:val="both"/>
      </w:pPr>
      <w:r>
        <w:t>+Hệ thống điện, nước, nước uống, mạng điện thoại và Internet</w:t>
      </w:r>
    </w:p>
    <w:p w:rsidR="00BA6864" w:rsidRDefault="00BA6864" w:rsidP="00BA6864">
      <w:pPr>
        <w:spacing w:line="312" w:lineRule="auto"/>
        <w:ind w:firstLine="720"/>
        <w:jc w:val="both"/>
      </w:pPr>
      <w:r>
        <w:t>+ Phương án dự phòng: máy phát điện, máy bơm nước v.v.</w:t>
      </w:r>
    </w:p>
    <w:p w:rsidR="00BA6864" w:rsidRDefault="00BA6864" w:rsidP="00BA6864">
      <w:pPr>
        <w:spacing w:line="312" w:lineRule="auto"/>
        <w:ind w:firstLine="720"/>
        <w:jc w:val="both"/>
      </w:pPr>
      <w:r>
        <w:lastRenderedPageBreak/>
        <w:t>+ Hệ thống nhà vệ sinh sạch sẽ, hiện đại</w:t>
      </w:r>
    </w:p>
    <w:p w:rsidR="00BA6864" w:rsidRDefault="00BA6864" w:rsidP="00BA6864">
      <w:pPr>
        <w:spacing w:line="312" w:lineRule="auto"/>
        <w:ind w:firstLine="720"/>
        <w:jc w:val="both"/>
      </w:pPr>
      <w:r>
        <w:t>- Sắp xếp, bố trí nơi làm việc, chỗ nghỉ của lãnh đạo của điểm thi thực hiện nhiệm vụ trong những ngày thi,</w:t>
      </w:r>
    </w:p>
    <w:p w:rsidR="00BA6864" w:rsidRDefault="00BA6864" w:rsidP="00BA6864">
      <w:pPr>
        <w:spacing w:line="312" w:lineRule="auto"/>
        <w:ind w:firstLine="720"/>
        <w:jc w:val="both"/>
      </w:pPr>
      <w:r>
        <w:t>- Tạo điều kiện thuận lợi cho thí sinh đến dự thi.</w:t>
      </w:r>
    </w:p>
    <w:p w:rsidR="007D5DE8" w:rsidRPr="007D5DE8" w:rsidRDefault="007D5DE8" w:rsidP="007D5DE8">
      <w:pPr>
        <w:spacing w:before="40" w:after="40" w:line="276" w:lineRule="auto"/>
        <w:ind w:firstLine="720"/>
        <w:jc w:val="both"/>
        <w:rPr>
          <w:b/>
          <w:lang w:val="vi-VN"/>
        </w:rPr>
      </w:pPr>
      <w:r w:rsidRPr="007D5DE8">
        <w:rPr>
          <w:b/>
          <w:lang w:val="vi-VN"/>
        </w:rPr>
        <w:t xml:space="preserve">IV. CÔNG TÁC TỔ CHỨC VÀ CHUẨN BỊ CƠ SỞ VẬT CHẤT </w:t>
      </w:r>
    </w:p>
    <w:p w:rsidR="007D5DE8" w:rsidRPr="008A3CBE" w:rsidRDefault="007D5DE8" w:rsidP="007D5DE8">
      <w:pPr>
        <w:spacing w:before="40" w:after="40" w:line="276" w:lineRule="auto"/>
        <w:ind w:firstLine="720"/>
        <w:jc w:val="both"/>
        <w:rPr>
          <w:b/>
          <w:lang w:val="vi-VN"/>
        </w:rPr>
      </w:pPr>
      <w:r w:rsidRPr="007D5DE8">
        <w:rPr>
          <w:b/>
          <w:lang w:val="vi-VN"/>
        </w:rPr>
        <w:t>1. Công tác tổ chức</w:t>
      </w:r>
      <w:r w:rsidR="001C2D52" w:rsidRPr="008A3CBE">
        <w:rPr>
          <w:b/>
          <w:lang w:val="vi-VN"/>
        </w:rPr>
        <w:t>, đo thân nhiệt cán bộ coi thi và thí sinh</w:t>
      </w:r>
    </w:p>
    <w:p w:rsidR="001C2D52" w:rsidRPr="00301F03" w:rsidRDefault="001C2D52" w:rsidP="001C2D52">
      <w:pPr>
        <w:spacing w:before="40" w:after="40" w:line="276" w:lineRule="auto"/>
        <w:ind w:firstLine="720"/>
        <w:jc w:val="both"/>
        <w:rPr>
          <w:lang w:val="vi-VN"/>
        </w:rPr>
      </w:pPr>
      <w:r w:rsidRPr="007D5DE8">
        <w:rPr>
          <w:lang w:val="vi-VN"/>
        </w:rPr>
        <w:t>- Trước mỗi ca t</w:t>
      </w:r>
      <w:r>
        <w:rPr>
          <w:lang w:val="vi-VN"/>
        </w:rPr>
        <w:t>hi, nhà trường bố trí 8 giáo vi</w:t>
      </w:r>
      <w:r w:rsidRPr="008A3CBE">
        <w:rPr>
          <w:lang w:val="vi-VN"/>
        </w:rPr>
        <w:t>ê</w:t>
      </w:r>
      <w:r w:rsidRPr="007D5DE8">
        <w:rPr>
          <w:lang w:val="vi-VN"/>
        </w:rPr>
        <w:t xml:space="preserve">n tham gia đo thân nhiệt cho cán bộ coi thi và thí sinh tại khu vực </w:t>
      </w:r>
      <w:r w:rsidR="00BA510D" w:rsidRPr="00301F03">
        <w:rPr>
          <w:lang w:val="vi-VN"/>
        </w:rPr>
        <w:t xml:space="preserve">2 </w:t>
      </w:r>
      <w:r w:rsidRPr="007D5DE8">
        <w:rPr>
          <w:lang w:val="vi-VN"/>
        </w:rPr>
        <w:t>cổng trường và các chân cầu thang các dãy nhà; có phân luồng cho thí sinh ra vào khu vực cổng trường và trước khi lên phòng thi  đảm bảo khoảng cách  an toàn theo quy định; cử 2 nhân viên y tế (của trường và của Trạm y tế phường Thượng Đình ) trực tại chỗ để thực hiện nhiệm vụ và xử lý các tình huống phát sinh</w:t>
      </w:r>
      <w:r w:rsidR="001346D2" w:rsidRPr="00301F03">
        <w:rPr>
          <w:lang w:val="vi-VN"/>
        </w:rPr>
        <w:t>.</w:t>
      </w:r>
    </w:p>
    <w:p w:rsidR="007D5DE8" w:rsidRPr="007D5DE8" w:rsidRDefault="007D5DE8" w:rsidP="007D5DE8">
      <w:pPr>
        <w:spacing w:before="40" w:after="40" w:line="276" w:lineRule="auto"/>
        <w:ind w:firstLine="720"/>
        <w:jc w:val="both"/>
        <w:rPr>
          <w:lang w:val="vi-VN"/>
        </w:rPr>
      </w:pPr>
      <w:r w:rsidRPr="007D5DE8">
        <w:rPr>
          <w:lang w:val="vi-VN"/>
        </w:rPr>
        <w:t>- Lãnh đạo điểm thi tổ chức học tập quy chế thi, phân công cán bộ coi thi đảm bảo giãn cách và các quy định về phòng chống dịch;</w:t>
      </w:r>
    </w:p>
    <w:p w:rsidR="007D5DE8" w:rsidRPr="007D5DE8" w:rsidRDefault="007D5DE8" w:rsidP="007D5DE8">
      <w:pPr>
        <w:spacing w:before="40" w:after="40" w:line="276" w:lineRule="auto"/>
        <w:ind w:firstLine="720"/>
        <w:jc w:val="both"/>
        <w:rPr>
          <w:lang w:val="vi-VN"/>
        </w:rPr>
      </w:pPr>
      <w:r w:rsidRPr="007D5DE8">
        <w:rPr>
          <w:lang w:val="vi-VN"/>
        </w:rPr>
        <w:t>- Bố trí thời gian làm việc của cán bộ coi thi phù hợp, đảm bảo giãn cách giữa các thành viên làm nhiệm vụ coi thi;</w:t>
      </w:r>
    </w:p>
    <w:p w:rsidR="007D5DE8" w:rsidRPr="007D5DE8" w:rsidRDefault="007D5DE8" w:rsidP="007D5DE8">
      <w:pPr>
        <w:spacing w:before="40" w:after="40" w:line="276" w:lineRule="auto"/>
        <w:ind w:firstLine="720"/>
        <w:jc w:val="both"/>
        <w:rPr>
          <w:lang w:val="vi-VN"/>
        </w:rPr>
      </w:pPr>
      <w:r w:rsidRPr="007D5DE8">
        <w:rPr>
          <w:lang w:val="vi-VN"/>
        </w:rPr>
        <w:t xml:space="preserve">- Tăng cường công tác tuyên truyền về phòng, chống dịch Covid 19 bằng cách treo, dán các hướng dẫn về phòng chống dịch Covid ở các vị trí dễ nhìn, </w:t>
      </w:r>
      <w:r w:rsidRPr="00DE4BEC">
        <w:rPr>
          <w:spacing w:val="-8"/>
          <w:lang w:val="vi-VN"/>
        </w:rPr>
        <w:t>dễ thấy như cổng trường, bảng tin, khu vực phòng y tế, trong và ngoài phòng thi</w:t>
      </w:r>
      <w:r w:rsidRPr="007D5DE8">
        <w:rPr>
          <w:lang w:val="vi-VN"/>
        </w:rPr>
        <w:t xml:space="preserve"> v.v.</w:t>
      </w:r>
    </w:p>
    <w:p w:rsidR="00BA510D" w:rsidRPr="00301F03" w:rsidRDefault="007D5DE8" w:rsidP="007D5DE8">
      <w:pPr>
        <w:spacing w:before="40" w:after="40" w:line="276" w:lineRule="auto"/>
        <w:ind w:firstLine="720"/>
        <w:jc w:val="both"/>
        <w:rPr>
          <w:lang w:val="vi-VN"/>
        </w:rPr>
      </w:pPr>
      <w:r w:rsidRPr="00DE4BEC">
        <w:rPr>
          <w:spacing w:val="-8"/>
          <w:lang w:val="vi-VN"/>
        </w:rPr>
        <w:t>- Nhà trường không tổ chức ăn trưa cho các thành viên trong điểm</w:t>
      </w:r>
      <w:r w:rsidRPr="007D5DE8">
        <w:rPr>
          <w:lang w:val="vi-VN"/>
        </w:rPr>
        <w:t xml:space="preserve"> thi</w:t>
      </w:r>
      <w:r w:rsidR="00BD1309" w:rsidRPr="00301F03">
        <w:rPr>
          <w:lang w:val="vi-VN"/>
        </w:rPr>
        <w:t>, chỉ phục vụ ăn cho lãnh đạo điểm thi. Công tác vệ sinh an toàn thực phẩm được đảm bảo theo đúng quy định.</w:t>
      </w:r>
    </w:p>
    <w:p w:rsidR="00DE681C" w:rsidRPr="00301F03" w:rsidRDefault="00BA510D" w:rsidP="007D5DE8">
      <w:pPr>
        <w:spacing w:before="40" w:after="40" w:line="276" w:lineRule="auto"/>
        <w:ind w:firstLine="720"/>
        <w:jc w:val="both"/>
        <w:rPr>
          <w:lang w:val="vi-VN"/>
        </w:rPr>
      </w:pPr>
      <w:r w:rsidRPr="00301F03">
        <w:rPr>
          <w:lang w:val="vi-VN"/>
        </w:rPr>
        <w:t xml:space="preserve">- Cán bộ coi thi </w:t>
      </w:r>
      <w:r w:rsidR="00DE681C" w:rsidRPr="00301F03">
        <w:rPr>
          <w:lang w:val="vi-VN"/>
        </w:rPr>
        <w:t xml:space="preserve">và thí sinh </w:t>
      </w:r>
      <w:r w:rsidRPr="00301F03">
        <w:rPr>
          <w:lang w:val="vi-VN"/>
        </w:rPr>
        <w:t xml:space="preserve">khai báo y tế trên hệ thống </w:t>
      </w:r>
      <w:r w:rsidR="00DE681C" w:rsidRPr="00301F03">
        <w:rPr>
          <w:lang w:val="vi-VN"/>
        </w:rPr>
        <w:t xml:space="preserve">tokhaiyte </w:t>
      </w:r>
      <w:r w:rsidRPr="00301F03">
        <w:rPr>
          <w:lang w:val="vi-VN"/>
        </w:rPr>
        <w:t xml:space="preserve">hoặc Bluezone </w:t>
      </w:r>
      <w:r w:rsidR="00DE681C" w:rsidRPr="00301F03">
        <w:rPr>
          <w:lang w:val="vi-VN"/>
        </w:rPr>
        <w:t xml:space="preserve">hoặc khai báo y tế </w:t>
      </w:r>
      <w:r w:rsidR="001346D2" w:rsidRPr="00301F03">
        <w:rPr>
          <w:lang w:val="vi-VN"/>
        </w:rPr>
        <w:t>theo mẫu trước 17h ngày 11/6/2021. Nếu trong trường hợp không khai báo được trực tuyến, thí sinh mang tờ khai y tế đã khai báo đến điểm thi nộp cho cán bộ y tế t</w:t>
      </w:r>
      <w:r w:rsidR="00DE681C" w:rsidRPr="00301F03">
        <w:rPr>
          <w:lang w:val="vi-VN"/>
        </w:rPr>
        <w:t>rực tiếp tại điểm thi.</w:t>
      </w:r>
      <w:r w:rsidR="001346D2" w:rsidRPr="00301F03">
        <w:rPr>
          <w:lang w:val="vi-VN"/>
        </w:rPr>
        <w:t xml:space="preserve"> </w:t>
      </w:r>
    </w:p>
    <w:p w:rsidR="006653B1" w:rsidRPr="00301F03" w:rsidRDefault="006653B1" w:rsidP="007D5DE8">
      <w:pPr>
        <w:spacing w:before="40" w:after="40" w:line="276" w:lineRule="auto"/>
        <w:ind w:firstLine="720"/>
        <w:jc w:val="both"/>
        <w:rPr>
          <w:lang w:val="vi-VN"/>
        </w:rPr>
      </w:pPr>
      <w:r w:rsidRPr="00301F03">
        <w:rPr>
          <w:lang w:val="vi-VN"/>
        </w:rPr>
        <w:t>- Yêu cầu cha mẹ học sinh đưa đón con đúng giờ, tuân thủ nguyên tắc phòng dịch, không đến sớm trước giờ quy định.</w:t>
      </w:r>
    </w:p>
    <w:p w:rsidR="007D5DE8" w:rsidRPr="008A3CBE" w:rsidRDefault="00DE681C" w:rsidP="007D5DE8">
      <w:pPr>
        <w:spacing w:before="40" w:after="40" w:line="276" w:lineRule="auto"/>
        <w:ind w:firstLine="720"/>
        <w:jc w:val="both"/>
        <w:rPr>
          <w:b/>
          <w:lang w:val="vi-VN"/>
        </w:rPr>
      </w:pPr>
      <w:r w:rsidRPr="007D5DE8">
        <w:rPr>
          <w:b/>
          <w:lang w:val="vi-VN"/>
        </w:rPr>
        <w:t xml:space="preserve"> </w:t>
      </w:r>
      <w:r w:rsidR="007D5DE8" w:rsidRPr="007D5DE8">
        <w:rPr>
          <w:b/>
          <w:lang w:val="vi-VN"/>
        </w:rPr>
        <w:t>2. Cơ sở vật chất</w:t>
      </w:r>
      <w:r w:rsidR="001C2D52" w:rsidRPr="008A3CBE">
        <w:rPr>
          <w:b/>
          <w:lang w:val="vi-VN"/>
        </w:rPr>
        <w:t xml:space="preserve"> y tế đảm bảo phòng chống dịch Covid-19</w:t>
      </w:r>
    </w:p>
    <w:p w:rsidR="00577CC1" w:rsidRPr="00577CC1" w:rsidRDefault="00577CC1" w:rsidP="007D5DE8">
      <w:pPr>
        <w:spacing w:before="40" w:after="40" w:line="276" w:lineRule="auto"/>
        <w:ind w:firstLine="720"/>
        <w:jc w:val="both"/>
        <w:rPr>
          <w:lang w:val="vi-VN"/>
        </w:rPr>
      </w:pPr>
      <w:r w:rsidRPr="00577CC1">
        <w:rPr>
          <w:lang w:val="vi-VN"/>
        </w:rPr>
        <w:t>- Phối hợp với Trung tâm y tế quận tổ chứ</w:t>
      </w:r>
      <w:r>
        <w:rPr>
          <w:lang w:val="vi-VN"/>
        </w:rPr>
        <w:t>c vệ sinh, khử khuẩn toàn bộ điểm thi trước ngày 1</w:t>
      </w:r>
      <w:r w:rsidRPr="00577CC1">
        <w:rPr>
          <w:lang w:val="vi-VN"/>
        </w:rPr>
        <w:t>2/</w:t>
      </w:r>
      <w:r>
        <w:rPr>
          <w:lang w:val="vi-VN"/>
        </w:rPr>
        <w:t>6/2021</w:t>
      </w:r>
      <w:r w:rsidRPr="00577CC1">
        <w:rPr>
          <w:lang w:val="vi-VN"/>
        </w:rPr>
        <w:t>,</w:t>
      </w:r>
      <w:r>
        <w:rPr>
          <w:lang w:val="vi-VN"/>
        </w:rPr>
        <w:t xml:space="preserve"> chiều ngày 12/6/2012</w:t>
      </w:r>
      <w:r w:rsidRPr="00577CC1">
        <w:rPr>
          <w:lang w:val="vi-VN"/>
        </w:rPr>
        <w:t xml:space="preserve"> và sau ngày 13/06/2021.</w:t>
      </w:r>
    </w:p>
    <w:p w:rsidR="007D5DE8" w:rsidRDefault="007D5DE8" w:rsidP="007D5DE8">
      <w:pPr>
        <w:spacing w:before="40" w:after="40" w:line="276" w:lineRule="auto"/>
        <w:ind w:firstLine="720"/>
        <w:jc w:val="both"/>
        <w:rPr>
          <w:lang w:val="vi-VN"/>
        </w:rPr>
      </w:pPr>
      <w:r w:rsidRPr="007D5DE8">
        <w:rPr>
          <w:lang w:val="vi-VN"/>
        </w:rPr>
        <w:t>- Chuẩn bị vật tư, cơ số thuốc trang thiết bị thiết yếu theo đúng yêu cầu tại Thông tư liên tịch số 13/2016 ngày 12/5/2016 quy  định Công tác y tế trường học của Bộ trưởng Bộ y tế và Bộ trưởng Bộ giáo dục đào tạo; Quyết định số 827/QĐ-SYT ngày 6/5/2015 và Công văn số 3568/SYT-NVY ngày 23/7/2015 của Sở Y tế Hà Nội.</w:t>
      </w:r>
    </w:p>
    <w:p w:rsidR="007D5DE8" w:rsidRPr="007D5DE8" w:rsidRDefault="007D5DE8" w:rsidP="007D5DE8">
      <w:pPr>
        <w:spacing w:before="40" w:after="40" w:line="276" w:lineRule="auto"/>
        <w:ind w:firstLine="720"/>
        <w:jc w:val="both"/>
        <w:rPr>
          <w:lang w:val="vi-VN"/>
        </w:rPr>
      </w:pPr>
      <w:r w:rsidRPr="007D5DE8">
        <w:rPr>
          <w:lang w:val="vi-VN"/>
        </w:rPr>
        <w:lastRenderedPageBreak/>
        <w:t>- Chuẩn bị 02 phòng thi dự phòng để sử dụng trong tình huống phát hiện thí sinh có thân nhiệt cao hơn mức bình thường trong quá trình đo thân nhiệt ở cổng trường.</w:t>
      </w:r>
    </w:p>
    <w:p w:rsidR="007D5DE8" w:rsidRPr="004A6617" w:rsidRDefault="007D5DE8" w:rsidP="007D5DE8">
      <w:pPr>
        <w:spacing w:before="40" w:after="40" w:line="276" w:lineRule="auto"/>
        <w:ind w:firstLine="720"/>
        <w:jc w:val="both"/>
        <w:rPr>
          <w:lang w:val="vi-VN"/>
        </w:rPr>
      </w:pPr>
      <w:r w:rsidRPr="004A6617">
        <w:rPr>
          <w:lang w:val="vi-VN"/>
        </w:rPr>
        <w:t>- Chuẩn bị 01 phòng cách ly y tế có trang bị đầy đủ theo quy định của Bộ Y tế tại khu vực gần cổng trường để sử dụng</w:t>
      </w:r>
      <w:r w:rsidR="004A6617" w:rsidRPr="004A6617">
        <w:rPr>
          <w:lang w:val="vi-VN"/>
        </w:rPr>
        <w:t xml:space="preserve"> trong tình huống phát hiện thí</w:t>
      </w:r>
      <w:r w:rsidRPr="004A6617">
        <w:rPr>
          <w:lang w:val="vi-VN"/>
        </w:rPr>
        <w:t xml:space="preserve"> sinh có các biểu hiệu sốt, ho, khó thở hoặc những bất thường khác để nhân viên y tế kịp thời xử lý theo quy định chuyên môn;</w:t>
      </w:r>
    </w:p>
    <w:p w:rsidR="007D5DE8" w:rsidRPr="001F6F2C" w:rsidRDefault="007D5DE8" w:rsidP="007D5DE8">
      <w:pPr>
        <w:spacing w:before="40" w:after="40" w:line="276" w:lineRule="auto"/>
        <w:ind w:firstLine="720"/>
        <w:jc w:val="both"/>
        <w:rPr>
          <w:lang w:val="vi-VN"/>
        </w:rPr>
      </w:pPr>
      <w:r w:rsidRPr="001F6F2C">
        <w:rPr>
          <w:lang w:val="vi-VN"/>
        </w:rPr>
        <w:t>- Nhà trường bố trí đầy đủ các vòi rửa tay (ngoài trời, trong nhà vệ sinh) có đầy đủ dung dịch rửa tay sát khuẩn Lifebuoy ở các khu vực trong sân trường, trên các tầng khu lớp học; có đủ dụng cụ đo thân nhiệt, cơ số dung dịch khử khuẩn Cloramin B và bộ đồ trang phục phòng hộ, tấm kính chắn giọt bắn v.v</w:t>
      </w:r>
      <w:r w:rsidR="004A6617" w:rsidRPr="001F6F2C">
        <w:rPr>
          <w:lang w:val="vi-VN"/>
        </w:rPr>
        <w:t>.</w:t>
      </w:r>
      <w:r w:rsidRPr="001F6F2C">
        <w:rPr>
          <w:lang w:val="vi-VN"/>
        </w:rPr>
        <w:t>,  trang bị cho nhân viên y tế hoặc cán bộ coi thi trong trường hợp cần thiết</w:t>
      </w:r>
    </w:p>
    <w:p w:rsidR="007D5DE8" w:rsidRPr="001F6F2C" w:rsidRDefault="007D5DE8" w:rsidP="007D5DE8">
      <w:pPr>
        <w:spacing w:before="40" w:after="40" w:line="276" w:lineRule="auto"/>
        <w:ind w:firstLine="720"/>
        <w:jc w:val="both"/>
        <w:rPr>
          <w:lang w:val="vi-VN"/>
        </w:rPr>
      </w:pPr>
      <w:r w:rsidRPr="001F6F2C">
        <w:rPr>
          <w:lang w:val="vi-VN"/>
        </w:rPr>
        <w:t>- Trước mỗi cửa phòng thi đều có nước sát khuẩn tay nhanh, hộp khẩu trang dự phòng, tờ hướng dẫn rửa tay theo quy trình 6 bước.</w:t>
      </w:r>
    </w:p>
    <w:p w:rsidR="007D5DE8" w:rsidRPr="001F6F2C" w:rsidRDefault="007D5DE8" w:rsidP="007D5DE8">
      <w:pPr>
        <w:spacing w:before="40" w:after="40" w:line="276" w:lineRule="auto"/>
        <w:ind w:firstLine="720"/>
        <w:jc w:val="both"/>
        <w:rPr>
          <w:lang w:val="vi-VN"/>
        </w:rPr>
      </w:pPr>
      <w:r w:rsidRPr="001F6F2C">
        <w:rPr>
          <w:lang w:val="vi-VN"/>
        </w:rPr>
        <w:t>- Trong khuôn viên nhà trường và trong các nhà vệ sinh đều bố trí các thùng rác có nắp đậy, giấy vệ sinh sạch.</w:t>
      </w:r>
    </w:p>
    <w:p w:rsidR="004A6617" w:rsidRPr="00CE009B" w:rsidRDefault="007D5DE8" w:rsidP="0037150C">
      <w:pPr>
        <w:spacing w:before="40" w:after="40" w:line="276" w:lineRule="auto"/>
        <w:ind w:firstLine="720"/>
        <w:jc w:val="both"/>
        <w:rPr>
          <w:color w:val="000000" w:themeColor="text1"/>
          <w:lang w:val="vi-VN"/>
        </w:rPr>
      </w:pPr>
      <w:r w:rsidRPr="00CE009B">
        <w:rPr>
          <w:color w:val="000000" w:themeColor="text1"/>
          <w:lang w:val="vi-VN"/>
        </w:rPr>
        <w:t xml:space="preserve">- Nhà trường bố trí </w:t>
      </w:r>
      <w:r w:rsidR="004A6617" w:rsidRPr="00CE009B">
        <w:rPr>
          <w:color w:val="000000" w:themeColor="text1"/>
          <w:lang w:val="vi-VN"/>
        </w:rPr>
        <w:t xml:space="preserve">cốc sử </w:t>
      </w:r>
      <w:r w:rsidR="000902E5" w:rsidRPr="00CE009B">
        <w:rPr>
          <w:color w:val="000000" w:themeColor="text1"/>
          <w:lang w:val="vi-VN"/>
        </w:rPr>
        <w:t>dụng 1 lần tại các</w:t>
      </w:r>
      <w:r w:rsidRPr="00CE009B">
        <w:rPr>
          <w:color w:val="000000" w:themeColor="text1"/>
          <w:lang w:val="vi-VN"/>
        </w:rPr>
        <w:t xml:space="preserve"> cây nước lọc RO ở trước cửa mỗi phòng thi</w:t>
      </w:r>
      <w:r w:rsidR="00741ADD" w:rsidRPr="00CE009B">
        <w:rPr>
          <w:color w:val="000000" w:themeColor="text1"/>
          <w:lang w:val="vi-VN"/>
        </w:rPr>
        <w:t>,</w:t>
      </w:r>
      <w:r w:rsidR="00A817AE" w:rsidRPr="00CE009B">
        <w:rPr>
          <w:color w:val="000000" w:themeColor="text1"/>
          <w:lang w:val="vi-VN"/>
        </w:rPr>
        <w:t xml:space="preserve"> trong trường hợp </w:t>
      </w:r>
      <w:r w:rsidRPr="00CE009B">
        <w:rPr>
          <w:color w:val="000000" w:themeColor="text1"/>
          <w:lang w:val="vi-VN"/>
        </w:rPr>
        <w:t>thí sinh</w:t>
      </w:r>
      <w:r w:rsidR="00A817AE" w:rsidRPr="00CE009B">
        <w:rPr>
          <w:color w:val="000000" w:themeColor="text1"/>
          <w:lang w:val="vi-VN"/>
        </w:rPr>
        <w:t xml:space="preserve"> không mang</w:t>
      </w:r>
      <w:r w:rsidRPr="00CE009B">
        <w:rPr>
          <w:color w:val="000000" w:themeColor="text1"/>
          <w:lang w:val="vi-VN"/>
        </w:rPr>
        <w:t xml:space="preserve"> bình nước uống cá nhân </w:t>
      </w:r>
      <w:r w:rsidR="00A817AE" w:rsidRPr="00CE009B">
        <w:rPr>
          <w:color w:val="000000" w:themeColor="text1"/>
          <w:lang w:val="vi-VN"/>
        </w:rPr>
        <w:t>sẽ sử dụng</w:t>
      </w:r>
      <w:r w:rsidRPr="00CE009B">
        <w:rPr>
          <w:color w:val="000000" w:themeColor="text1"/>
          <w:lang w:val="vi-VN"/>
        </w:rPr>
        <w:t xml:space="preserve"> cốc nước giấy dùng 1 lần.</w:t>
      </w:r>
      <w:r w:rsidR="004A6617" w:rsidRPr="00CE009B">
        <w:rPr>
          <w:color w:val="000000" w:themeColor="text1"/>
          <w:lang w:val="vi-VN"/>
        </w:rPr>
        <w:t xml:space="preserve"> Chuẩn bị </w:t>
      </w:r>
      <w:r w:rsidR="00A817AE" w:rsidRPr="00CE009B">
        <w:rPr>
          <w:color w:val="000000" w:themeColor="text1"/>
          <w:lang w:val="vi-VN"/>
        </w:rPr>
        <w:t xml:space="preserve">nước lavie cho </w:t>
      </w:r>
      <w:r w:rsidR="004A6617" w:rsidRPr="00CE009B">
        <w:rPr>
          <w:color w:val="000000" w:themeColor="text1"/>
          <w:lang w:val="vi-VN"/>
        </w:rPr>
        <w:t>các thành viên của hội đồng coi thi</w:t>
      </w:r>
      <w:r w:rsidR="00741ADD" w:rsidRPr="00CE009B">
        <w:rPr>
          <w:color w:val="000000" w:themeColor="text1"/>
          <w:lang w:val="vi-VN"/>
        </w:rPr>
        <w:t>,</w:t>
      </w:r>
      <w:r w:rsidR="00BB3FDE" w:rsidRPr="00CE009B">
        <w:rPr>
          <w:color w:val="000000" w:themeColor="text1"/>
          <w:lang w:val="vi-VN"/>
        </w:rPr>
        <w:t xml:space="preserve"> </w:t>
      </w:r>
      <w:r w:rsidR="0003755E" w:rsidRPr="00CE009B">
        <w:rPr>
          <w:color w:val="000000" w:themeColor="text1"/>
          <w:lang w:val="vi-VN"/>
        </w:rPr>
        <w:t>đảm bảo 2 chai/người trong buổi coi thi và</w:t>
      </w:r>
      <w:r w:rsidR="00741ADD" w:rsidRPr="00CE009B">
        <w:rPr>
          <w:color w:val="000000" w:themeColor="text1"/>
          <w:lang w:val="vi-VN"/>
        </w:rPr>
        <w:t xml:space="preserve"> đảm bảo</w:t>
      </w:r>
      <w:r w:rsidR="0003755E" w:rsidRPr="00CE009B">
        <w:rPr>
          <w:color w:val="000000" w:themeColor="text1"/>
          <w:lang w:val="vi-VN"/>
        </w:rPr>
        <w:t xml:space="preserve"> sử dụng theo nhu cầu</w:t>
      </w:r>
      <w:r w:rsidR="00741ADD" w:rsidRPr="00CE009B">
        <w:rPr>
          <w:color w:val="000000" w:themeColor="text1"/>
          <w:lang w:val="vi-VN"/>
        </w:rPr>
        <w:t xml:space="preserve"> trong suốt quá trình làm thi</w:t>
      </w:r>
      <w:r w:rsidR="0003755E" w:rsidRPr="00CE009B">
        <w:rPr>
          <w:color w:val="000000" w:themeColor="text1"/>
          <w:lang w:val="vi-VN"/>
        </w:rPr>
        <w:t>.</w:t>
      </w:r>
    </w:p>
    <w:p w:rsidR="007D5DE8" w:rsidRPr="001F6F2C" w:rsidRDefault="007D5DE8" w:rsidP="007D5DE8">
      <w:pPr>
        <w:spacing w:before="40" w:after="40" w:line="276" w:lineRule="auto"/>
        <w:ind w:firstLine="720"/>
        <w:jc w:val="both"/>
        <w:rPr>
          <w:lang w:val="vi-VN"/>
        </w:rPr>
      </w:pPr>
      <w:r w:rsidRPr="00CE009B">
        <w:rPr>
          <w:color w:val="000000" w:themeColor="text1"/>
          <w:lang w:val="vi-VN"/>
        </w:rPr>
        <w:t>- Các phòng thi bố trí chỗ ngồi zigzag,</w:t>
      </w:r>
      <w:r w:rsidR="00CD216D" w:rsidRPr="00CE009B">
        <w:rPr>
          <w:color w:val="000000" w:themeColor="text1"/>
          <w:lang w:val="vi-VN"/>
        </w:rPr>
        <w:t xml:space="preserve"> </w:t>
      </w:r>
      <w:r w:rsidRPr="00CE009B">
        <w:rPr>
          <w:color w:val="000000" w:themeColor="text1"/>
          <w:lang w:val="vi-VN"/>
        </w:rPr>
        <w:t xml:space="preserve">đảm bảo giãn cách giữa </w:t>
      </w:r>
      <w:r w:rsidRPr="001F6F2C">
        <w:rPr>
          <w:lang w:val="vi-VN"/>
        </w:rPr>
        <w:t>các thí sinh trong phòng thi;</w:t>
      </w:r>
    </w:p>
    <w:p w:rsidR="000902E5" w:rsidRPr="001F6F2C" w:rsidRDefault="000902E5" w:rsidP="007D5DE8">
      <w:pPr>
        <w:spacing w:before="40" w:after="40" w:line="276" w:lineRule="auto"/>
        <w:ind w:firstLine="720"/>
        <w:jc w:val="both"/>
        <w:rPr>
          <w:lang w:val="vi-VN"/>
        </w:rPr>
      </w:pPr>
      <w:r w:rsidRPr="001F6F2C">
        <w:rPr>
          <w:lang w:val="vi-VN"/>
        </w:rPr>
        <w:t>- Tuyên truyền về phòng, chống dịch Covid -19, treo, dán hướng dẫn về phòng, chống dịch Covid - 19 tại cổng trường, các bảng tin, khu vực phòng y tế, trong và ngoài phòng thi.</w:t>
      </w:r>
    </w:p>
    <w:p w:rsidR="001346D2" w:rsidRPr="00301F03" w:rsidRDefault="00BA510D" w:rsidP="0044110F">
      <w:pPr>
        <w:spacing w:line="312" w:lineRule="auto"/>
        <w:ind w:firstLine="720"/>
        <w:jc w:val="both"/>
        <w:rPr>
          <w:lang w:val="vi-VN"/>
        </w:rPr>
      </w:pPr>
      <w:r>
        <w:rPr>
          <w:lang w:val="vi-VN"/>
        </w:rPr>
        <w:t xml:space="preserve">- Bố trí </w:t>
      </w:r>
      <w:r w:rsidRPr="00301F03">
        <w:rPr>
          <w:lang w:val="vi-VN"/>
        </w:rPr>
        <w:t>8</w:t>
      </w:r>
      <w:r w:rsidR="00D13034" w:rsidRPr="001F6F2C">
        <w:rPr>
          <w:lang w:val="vi-VN"/>
        </w:rPr>
        <w:t xml:space="preserve"> vị trí để đo kiểm tra thân nhiệt và cử 0</w:t>
      </w:r>
      <w:r w:rsidR="008A3CBE" w:rsidRPr="008A3CBE">
        <w:rPr>
          <w:lang w:val="vi-VN"/>
        </w:rPr>
        <w:t>8</w:t>
      </w:r>
      <w:r w:rsidR="00D13034" w:rsidRPr="001F6F2C">
        <w:rPr>
          <w:lang w:val="vi-VN"/>
        </w:rPr>
        <w:t xml:space="preserve"> giáo viên phụ trách đo thân và phân luồng t</w:t>
      </w:r>
      <w:r w:rsidR="006C23F4" w:rsidRPr="001F6F2C">
        <w:rPr>
          <w:lang w:val="vi-VN"/>
        </w:rPr>
        <w:t>hí sinh trước khi lên phòng thi</w:t>
      </w:r>
      <w:r w:rsidR="00B65A87" w:rsidRPr="00B65A87">
        <w:rPr>
          <w:lang w:val="vi-VN"/>
        </w:rPr>
        <w:t>;</w:t>
      </w:r>
      <w:r w:rsidR="006C23F4" w:rsidRPr="001F6F2C">
        <w:rPr>
          <w:lang w:val="vi-VN"/>
        </w:rPr>
        <w:t xml:space="preserve"> tại cổng chính</w:t>
      </w:r>
      <w:r w:rsidR="00E7278A" w:rsidRPr="00E7278A">
        <w:rPr>
          <w:lang w:val="vi-VN"/>
        </w:rPr>
        <w:t xml:space="preserve"> (Số 3, Nhân Hòa)</w:t>
      </w:r>
      <w:r w:rsidR="006C23F4" w:rsidRPr="001F6F2C">
        <w:rPr>
          <w:lang w:val="vi-VN"/>
        </w:rPr>
        <w:t xml:space="preserve"> </w:t>
      </w:r>
      <w:r w:rsidR="00CB0356" w:rsidRPr="00CB0356">
        <w:rPr>
          <w:lang w:val="vi-VN"/>
        </w:rPr>
        <w:t xml:space="preserve">05 giáo viên </w:t>
      </w:r>
      <w:r w:rsidR="006C23F4" w:rsidRPr="001F6F2C">
        <w:rPr>
          <w:lang w:val="vi-VN"/>
        </w:rPr>
        <w:t>và cổng phụ số 1 (ngõ 1, Nhân Hòa)</w:t>
      </w:r>
      <w:r w:rsidR="00CB0356" w:rsidRPr="00CB0356">
        <w:rPr>
          <w:lang w:val="vi-VN"/>
        </w:rPr>
        <w:t xml:space="preserve"> 0</w:t>
      </w:r>
      <w:r w:rsidR="008A3CBE" w:rsidRPr="008A3CBE">
        <w:rPr>
          <w:lang w:val="vi-VN"/>
        </w:rPr>
        <w:t>3</w:t>
      </w:r>
      <w:r w:rsidR="00CB0356" w:rsidRPr="00CB0356">
        <w:rPr>
          <w:lang w:val="vi-VN"/>
        </w:rPr>
        <w:t xml:space="preserve"> giáo viên</w:t>
      </w:r>
      <w:r w:rsidR="006C23F4" w:rsidRPr="001F6F2C">
        <w:rPr>
          <w:lang w:val="vi-VN"/>
        </w:rPr>
        <w:t>, phân làn bằng giải phân cách mềm</w:t>
      </w:r>
      <w:r w:rsidR="00756C96" w:rsidRPr="00756C96">
        <w:rPr>
          <w:lang w:val="vi-VN"/>
        </w:rPr>
        <w:t>, có biển chỉ dẫn và đường lên các phòng thi</w:t>
      </w:r>
      <w:r w:rsidR="00B65A87" w:rsidRPr="00B65A87">
        <w:rPr>
          <w:lang w:val="vi-VN"/>
        </w:rPr>
        <w:t>,</w:t>
      </w:r>
      <w:r w:rsidR="00756C96" w:rsidRPr="00756C96">
        <w:rPr>
          <w:lang w:val="vi-VN"/>
        </w:rPr>
        <w:t xml:space="preserve"> </w:t>
      </w:r>
      <w:r w:rsidR="006C23F4" w:rsidRPr="001F6F2C">
        <w:rPr>
          <w:lang w:val="vi-VN"/>
        </w:rPr>
        <w:t xml:space="preserve">đảm bảo sự giãn cách của học sinh. </w:t>
      </w:r>
    </w:p>
    <w:p w:rsidR="001346D2" w:rsidRDefault="001346D2" w:rsidP="0044110F">
      <w:pPr>
        <w:spacing w:line="312" w:lineRule="auto"/>
        <w:ind w:firstLine="720"/>
        <w:jc w:val="both"/>
      </w:pPr>
      <w:r>
        <w:t>- Tại ngõ 3 Nhân Hòa và cổng UBND phường Nhân Chính, điểm thi bố trí phân luồng, chia vị trí xếp hàng cho thí sinh đảm bảo giãn cách trên vỉa hè để đi vào đúng cổng. Cổng số 1( số 3 Nhân Hòa) dành cho thí sinh phòng 1 đến phòng 12; từ phò</w:t>
      </w:r>
      <w:r w:rsidR="006653B1">
        <w:t>ng 20 đến phòng 34; Cổng số 2 (</w:t>
      </w:r>
      <w:r>
        <w:t>Ngõ 1 Nhân Hòa) dành cho thí sinh từ phòng 13 đến phòng 19. Bố trí giáo viên đứng tại các vị trí để hướng dẫn, phân luồng cho thí sinh đi.</w:t>
      </w:r>
    </w:p>
    <w:p w:rsidR="001346D2" w:rsidRDefault="001346D2" w:rsidP="00301F03">
      <w:pPr>
        <w:spacing w:line="288" w:lineRule="auto"/>
        <w:ind w:firstLine="720"/>
        <w:jc w:val="both"/>
      </w:pPr>
      <w:r>
        <w:lastRenderedPageBreak/>
        <w:t>- Cha mẹ học sinh lưu ý: không đi ô tô, tuân thủ theo hướng dẫn của Công an phường Nhân Chính, đội Trật tự CSGT Công an quận Thanh Xuân về việc dừng, đỗ xe tại khu vực đặt rào chắn trên tuyến phố Nhân Hòa.</w:t>
      </w:r>
    </w:p>
    <w:p w:rsidR="0044110F" w:rsidRPr="00B5766B" w:rsidRDefault="001346D2" w:rsidP="00301F03">
      <w:pPr>
        <w:spacing w:line="288" w:lineRule="auto"/>
        <w:ind w:firstLine="720"/>
        <w:jc w:val="both"/>
        <w:rPr>
          <w:lang w:val="vi-VN"/>
        </w:rPr>
      </w:pPr>
      <w:r>
        <w:t xml:space="preserve">- </w:t>
      </w:r>
      <w:r w:rsidR="0044110F" w:rsidRPr="001F6F2C">
        <w:rPr>
          <w:lang w:val="vi-VN"/>
        </w:rPr>
        <w:t>Sau khi thi xong</w:t>
      </w:r>
      <w:r w:rsidR="007C3A3C" w:rsidRPr="007C3A3C">
        <w:rPr>
          <w:lang w:val="vi-VN"/>
        </w:rPr>
        <w:t>,</w:t>
      </w:r>
      <w:r w:rsidR="0044110F" w:rsidRPr="001F6F2C">
        <w:rPr>
          <w:lang w:val="vi-VN"/>
        </w:rPr>
        <w:t xml:space="preserve"> giám</w:t>
      </w:r>
      <w:r w:rsidR="00756C96" w:rsidRPr="00756C96">
        <w:rPr>
          <w:lang w:val="vi-VN"/>
        </w:rPr>
        <w:t xml:space="preserve"> sát viên</w:t>
      </w:r>
      <w:r w:rsidR="0044110F" w:rsidRPr="001F6F2C">
        <w:rPr>
          <w:lang w:val="vi-VN"/>
        </w:rPr>
        <w:t xml:space="preserve"> và bảo vệ</w:t>
      </w:r>
      <w:r w:rsidR="00D752BF" w:rsidRPr="00D752BF">
        <w:rPr>
          <w:lang w:val="vi-VN"/>
        </w:rPr>
        <w:t xml:space="preserve"> hướng dẫn</w:t>
      </w:r>
      <w:r w:rsidR="0044110F" w:rsidRPr="001F6F2C">
        <w:rPr>
          <w:lang w:val="vi-VN"/>
        </w:rPr>
        <w:t xml:space="preserve"> phân luồng đảm bảo </w:t>
      </w:r>
      <w:r w:rsidR="00B5766B" w:rsidRPr="00B5766B">
        <w:rPr>
          <w:lang w:val="vi-VN"/>
        </w:rPr>
        <w:t>thí sinh ra về an toàn, giãn cách.</w:t>
      </w:r>
    </w:p>
    <w:p w:rsidR="00BA6864" w:rsidRPr="001F6F2C" w:rsidRDefault="00716D9D" w:rsidP="00301F03">
      <w:pPr>
        <w:spacing w:line="288" w:lineRule="auto"/>
        <w:ind w:firstLine="720"/>
        <w:jc w:val="both"/>
        <w:rPr>
          <w:lang w:val="vi-VN"/>
        </w:rPr>
      </w:pPr>
      <w:r w:rsidRPr="001F6F2C">
        <w:rPr>
          <w:lang w:val="vi-VN"/>
        </w:rPr>
        <w:t>- Chuẩn bị sơ đồ phòng thi</w:t>
      </w:r>
      <w:r w:rsidR="009A35CB" w:rsidRPr="001F6F2C">
        <w:rPr>
          <w:lang w:val="vi-VN"/>
        </w:rPr>
        <w:t>, vị trí đo thân nhiệt được đăng tải trên công thổng tin điện tử của nhà trường.</w:t>
      </w:r>
    </w:p>
    <w:p w:rsidR="00817C3E" w:rsidRPr="00817C3E" w:rsidRDefault="00817C3E" w:rsidP="00301F03">
      <w:pPr>
        <w:tabs>
          <w:tab w:val="left" w:pos="993"/>
        </w:tabs>
        <w:spacing w:line="288" w:lineRule="auto"/>
        <w:jc w:val="both"/>
        <w:rPr>
          <w:b/>
        </w:rPr>
      </w:pPr>
      <w:r w:rsidRPr="001F6F2C">
        <w:rPr>
          <w:b/>
          <w:lang w:val="vi-VN"/>
        </w:rPr>
        <w:tab/>
      </w:r>
      <w:r>
        <w:rPr>
          <w:b/>
        </w:rPr>
        <w:t xml:space="preserve">3. </w:t>
      </w:r>
      <w:r w:rsidRPr="00817C3E">
        <w:rPr>
          <w:b/>
        </w:rPr>
        <w:t>Công tác an toàn trật tự, an toàn giao thông</w:t>
      </w:r>
    </w:p>
    <w:p w:rsidR="00817C3E" w:rsidRDefault="00817C3E" w:rsidP="00301F03">
      <w:pPr>
        <w:pStyle w:val="ListParagraph"/>
        <w:spacing w:line="288" w:lineRule="auto"/>
        <w:ind w:left="0" w:firstLine="720"/>
        <w:jc w:val="both"/>
      </w:pPr>
      <w:r>
        <w:t xml:space="preserve">Nhà trường chủ động và hoàn thành việc rà soát, bổ sung hoàn thiện các vấn đề đảm bảo an toàn an ninh trong khuôn viên nhà trường: hệ thống tường rào, cổng trường, cống rãnh, hành lang, lưới điện hệ thống phòng cháy chữa cháy v.v. </w:t>
      </w:r>
    </w:p>
    <w:p w:rsidR="00817C3E" w:rsidRDefault="00817C3E" w:rsidP="00301F03">
      <w:pPr>
        <w:pStyle w:val="ListParagraph"/>
        <w:spacing w:line="288" w:lineRule="auto"/>
        <w:ind w:left="0" w:firstLine="720"/>
        <w:jc w:val="both"/>
      </w:pPr>
      <w:r>
        <w:t>Bố trí nhân viên bảo vệ túc trực, canh gác khu vực cổng trường, giải tỏa khu vực cổng phụ thoát hiểm ở sân sau.</w:t>
      </w:r>
    </w:p>
    <w:p w:rsidR="00817C3E" w:rsidRDefault="00817C3E" w:rsidP="00301F03">
      <w:pPr>
        <w:pStyle w:val="ListParagraph"/>
        <w:spacing w:line="288" w:lineRule="auto"/>
        <w:ind w:left="0" w:firstLine="720"/>
        <w:jc w:val="both"/>
      </w:pPr>
      <w:r>
        <w:t>Phối hợp với công an phường Nhân Chính giải tỏa hàng rong, ách tắc giao thông trên vỉa hè và tuyến phố Nhân Hòa.</w:t>
      </w:r>
    </w:p>
    <w:p w:rsidR="00760CB6" w:rsidRPr="00F53494" w:rsidRDefault="00D143EA" w:rsidP="00301F03">
      <w:pPr>
        <w:spacing w:line="288" w:lineRule="auto"/>
        <w:ind w:firstLine="720"/>
        <w:jc w:val="both"/>
        <w:rPr>
          <w:b/>
          <w:lang w:val="vi-VN"/>
        </w:rPr>
      </w:pPr>
      <w:r w:rsidRPr="00F53494">
        <w:rPr>
          <w:b/>
          <w:lang w:val="vi-VN"/>
        </w:rPr>
        <w:t>V. PHÂN CÔNG NHIỆM VỤ</w:t>
      </w:r>
    </w:p>
    <w:p w:rsidR="00C03594" w:rsidRPr="00D143EA" w:rsidRDefault="00D143EA" w:rsidP="00301F03">
      <w:pPr>
        <w:spacing w:line="288" w:lineRule="auto"/>
        <w:ind w:firstLine="720"/>
        <w:jc w:val="both"/>
        <w:rPr>
          <w:b/>
        </w:rPr>
      </w:pPr>
      <w:r>
        <w:rPr>
          <w:b/>
        </w:rPr>
        <w:t>1.</w:t>
      </w:r>
      <w:r w:rsidR="0077305B">
        <w:rPr>
          <w:b/>
        </w:rPr>
        <w:t xml:space="preserve"> </w:t>
      </w:r>
      <w:r w:rsidR="00C03594" w:rsidRPr="00D143EA">
        <w:rPr>
          <w:b/>
        </w:rPr>
        <w:t>Ban Giám hiệu:</w:t>
      </w:r>
    </w:p>
    <w:p w:rsidR="00C03594" w:rsidRPr="009A38E5" w:rsidRDefault="00C03594" w:rsidP="00301F03">
      <w:pPr>
        <w:pStyle w:val="ListParagraph"/>
        <w:numPr>
          <w:ilvl w:val="0"/>
          <w:numId w:val="5"/>
        </w:numPr>
        <w:tabs>
          <w:tab w:val="left" w:pos="851"/>
        </w:tabs>
        <w:spacing w:line="288" w:lineRule="auto"/>
        <w:ind w:left="0" w:firstLine="720"/>
        <w:jc w:val="both"/>
      </w:pPr>
      <w:r w:rsidRPr="009A38E5">
        <w:t>Phân công cán bộ, giáo viên, nhân viên làm nhiệm vụ phục vụ điểm thi các Kỳ thi năm 2021.</w:t>
      </w:r>
    </w:p>
    <w:p w:rsidR="00C03594" w:rsidRPr="009A38E5" w:rsidRDefault="00C03594" w:rsidP="00301F03">
      <w:pPr>
        <w:pStyle w:val="ListParagraph"/>
        <w:numPr>
          <w:ilvl w:val="0"/>
          <w:numId w:val="5"/>
        </w:numPr>
        <w:tabs>
          <w:tab w:val="left" w:pos="851"/>
        </w:tabs>
        <w:spacing w:line="288" w:lineRule="auto"/>
        <w:ind w:left="0" w:firstLine="720"/>
        <w:jc w:val="both"/>
      </w:pPr>
      <w:r w:rsidRPr="009A38E5">
        <w:t xml:space="preserve">Phân công, chỉ đạo các bộ phận </w:t>
      </w:r>
      <w:r w:rsidR="009A38E5">
        <w:t xml:space="preserve">trong nhà trường </w:t>
      </w:r>
      <w:r w:rsidRPr="009A38E5">
        <w:t>triển khai chuẩn bị các điều kiện về cơ sở vật chất, trang thiết bị phục vụ điểm thi.</w:t>
      </w:r>
    </w:p>
    <w:p w:rsidR="00C03594" w:rsidRPr="009A38E5" w:rsidRDefault="00C03594" w:rsidP="00301F03">
      <w:pPr>
        <w:pStyle w:val="ListParagraph"/>
        <w:numPr>
          <w:ilvl w:val="0"/>
          <w:numId w:val="5"/>
        </w:numPr>
        <w:tabs>
          <w:tab w:val="left" w:pos="851"/>
        </w:tabs>
        <w:spacing w:line="288" w:lineRule="auto"/>
        <w:ind w:left="0" w:firstLine="720"/>
        <w:jc w:val="both"/>
      </w:pPr>
      <w:r w:rsidRPr="009A38E5">
        <w:t>Tập huấn, quán triệt công tác làm nhiệm vụ coi thi, phục vụ điểm thi cho cán bộ, giáo viên, nhân viên.</w:t>
      </w:r>
    </w:p>
    <w:p w:rsidR="00C03594" w:rsidRPr="009A38E5" w:rsidRDefault="00C03594" w:rsidP="00301F03">
      <w:pPr>
        <w:pStyle w:val="ListParagraph"/>
        <w:numPr>
          <w:ilvl w:val="0"/>
          <w:numId w:val="5"/>
        </w:numPr>
        <w:tabs>
          <w:tab w:val="left" w:pos="851"/>
        </w:tabs>
        <w:spacing w:line="288" w:lineRule="auto"/>
        <w:ind w:left="0" w:firstLine="720"/>
        <w:jc w:val="both"/>
      </w:pPr>
      <w:r w:rsidRPr="009A38E5">
        <w:t>Tổ chức tập huấn, học tập quy chế thi cho học sinh lớp 9.</w:t>
      </w:r>
    </w:p>
    <w:p w:rsidR="00C03594" w:rsidRPr="009A38E5" w:rsidRDefault="00C03594" w:rsidP="00301F03">
      <w:pPr>
        <w:pStyle w:val="ListParagraph"/>
        <w:numPr>
          <w:ilvl w:val="0"/>
          <w:numId w:val="5"/>
        </w:numPr>
        <w:tabs>
          <w:tab w:val="left" w:pos="851"/>
        </w:tabs>
        <w:spacing w:line="288" w:lineRule="auto"/>
        <w:ind w:left="0" w:firstLine="720"/>
        <w:jc w:val="both"/>
      </w:pPr>
      <w:r w:rsidRPr="009A38E5">
        <w:t>Hoàn thành rà soát, kiểm tra, bổ sung, hoàn thiện các thủ tục hồ sơ thi của thí sinh của trường và tại điểm thi.</w:t>
      </w:r>
    </w:p>
    <w:p w:rsidR="00C03594" w:rsidRPr="009A38E5" w:rsidRDefault="00C03594" w:rsidP="00301F03">
      <w:pPr>
        <w:pStyle w:val="ListParagraph"/>
        <w:numPr>
          <w:ilvl w:val="0"/>
          <w:numId w:val="5"/>
        </w:numPr>
        <w:tabs>
          <w:tab w:val="left" w:pos="851"/>
        </w:tabs>
        <w:spacing w:line="288" w:lineRule="auto"/>
        <w:ind w:left="0" w:firstLine="720"/>
        <w:jc w:val="both"/>
      </w:pPr>
      <w:r w:rsidRPr="009A38E5">
        <w:t>Chỉ đạo đội ngũ giáo viên chủ nhiệm khối 9 tuyên truyền, nhắc nhở HS và CMHS thực hiện nghiêm túc quy chế thi trong tình hình diễn biến dịch Covid theo yêu cầu và quy định của UBND thành phố, Sở Giáo dục và Đào tạo, UBND quận Thanh Xuân, Phòng GD &amp;ĐT v.v.</w:t>
      </w:r>
    </w:p>
    <w:p w:rsidR="009A38E5" w:rsidRDefault="00C03594" w:rsidP="00301F03">
      <w:pPr>
        <w:pStyle w:val="ListParagraph"/>
        <w:numPr>
          <w:ilvl w:val="0"/>
          <w:numId w:val="5"/>
        </w:numPr>
        <w:tabs>
          <w:tab w:val="left" w:pos="851"/>
        </w:tabs>
        <w:spacing w:line="288" w:lineRule="auto"/>
        <w:ind w:left="0" w:firstLine="720"/>
        <w:jc w:val="both"/>
      </w:pPr>
      <w:r w:rsidRPr="009A38E5">
        <w:t xml:space="preserve">Thực hiện công tác báo cáo với các cơ quan quản lý, các cấp chỉ đạo đúng tiến độ, chính xác về thông tin, đặc biệt là thông tin liên quan đến các </w:t>
      </w:r>
      <w:r w:rsidRPr="000A576A">
        <w:rPr>
          <w:spacing w:val="-8"/>
        </w:rPr>
        <w:t xml:space="preserve">đối tượng </w:t>
      </w:r>
      <w:r w:rsidR="009A38E5" w:rsidRPr="000A576A">
        <w:rPr>
          <w:spacing w:val="-8"/>
        </w:rPr>
        <w:t xml:space="preserve">cán bộ coi thi, làm nhiệm vụ thi hoặc thí sinh </w:t>
      </w:r>
      <w:r w:rsidRPr="000A576A">
        <w:rPr>
          <w:spacing w:val="-8"/>
        </w:rPr>
        <w:t>có yếu tố dịch tễ</w:t>
      </w:r>
      <w:r w:rsidRPr="009A38E5">
        <w:t xml:space="preserve"> Covid</w:t>
      </w:r>
      <w:r w:rsidR="009A38E5" w:rsidRPr="009A38E5">
        <w:t xml:space="preserve">.  </w:t>
      </w:r>
    </w:p>
    <w:p w:rsidR="009A38E5" w:rsidRPr="0077305B" w:rsidRDefault="009A38E5" w:rsidP="00301F03">
      <w:pPr>
        <w:pStyle w:val="ListParagraph"/>
        <w:numPr>
          <w:ilvl w:val="0"/>
          <w:numId w:val="5"/>
        </w:numPr>
        <w:tabs>
          <w:tab w:val="left" w:pos="851"/>
        </w:tabs>
        <w:spacing w:line="288" w:lineRule="auto"/>
        <w:ind w:left="0" w:firstLine="720"/>
        <w:jc w:val="both"/>
        <w:rPr>
          <w:spacing w:val="-4"/>
          <w:lang w:val="vi-VN"/>
        </w:rPr>
      </w:pPr>
      <w:r w:rsidRPr="009A38E5">
        <w:rPr>
          <w:spacing w:val="-4"/>
          <w:lang w:val="vi-VN"/>
        </w:rPr>
        <w:t xml:space="preserve">Dự phòng lực lượng nếu có tình huống đột xuất xảy ra trong quá trình </w:t>
      </w:r>
      <w:r w:rsidRPr="000A576A">
        <w:rPr>
          <w:spacing w:val="-8"/>
          <w:lang w:val="vi-VN"/>
        </w:rPr>
        <w:t>triển khai. Báo cáo và xin ý kiến chỉ đạo kịp thời Ban chỉ đạo</w:t>
      </w:r>
      <w:r w:rsidRPr="0077305B">
        <w:rPr>
          <w:spacing w:val="-8"/>
          <w:lang w:val="vi-VN"/>
        </w:rPr>
        <w:t xml:space="preserve"> các kỳ thi của</w:t>
      </w:r>
      <w:r w:rsidRPr="0077305B">
        <w:rPr>
          <w:spacing w:val="-4"/>
          <w:lang w:val="vi-VN"/>
        </w:rPr>
        <w:t xml:space="preserve"> </w:t>
      </w:r>
      <w:r w:rsidRPr="009A38E5">
        <w:rPr>
          <w:spacing w:val="-4"/>
          <w:lang w:val="vi-VN"/>
        </w:rPr>
        <w:t xml:space="preserve"> quận.</w:t>
      </w:r>
    </w:p>
    <w:p w:rsidR="009A38E5" w:rsidRPr="0077305B" w:rsidRDefault="009A38E5" w:rsidP="00301F03">
      <w:pPr>
        <w:pStyle w:val="ListParagraph"/>
        <w:numPr>
          <w:ilvl w:val="0"/>
          <w:numId w:val="5"/>
        </w:numPr>
        <w:tabs>
          <w:tab w:val="left" w:pos="851"/>
        </w:tabs>
        <w:spacing w:line="288" w:lineRule="auto"/>
        <w:ind w:left="0" w:firstLine="720"/>
        <w:jc w:val="both"/>
        <w:rPr>
          <w:spacing w:val="-4"/>
          <w:lang w:val="vi-VN"/>
        </w:rPr>
      </w:pPr>
      <w:r w:rsidRPr="0077305B">
        <w:rPr>
          <w:spacing w:val="-4"/>
          <w:lang w:val="vi-VN"/>
        </w:rPr>
        <w:t xml:space="preserve">Phối hợp với các đơn vị liên quan trên địa bàn quận và phường để triển khai thực hiện các nhiệm vụ phục vụ kỳ thi </w:t>
      </w:r>
    </w:p>
    <w:p w:rsidR="00C03594" w:rsidRPr="0077305B" w:rsidRDefault="00D143EA" w:rsidP="00301F03">
      <w:pPr>
        <w:spacing w:line="288" w:lineRule="auto"/>
        <w:ind w:firstLine="720"/>
        <w:jc w:val="both"/>
        <w:rPr>
          <w:b/>
          <w:lang w:val="vi-VN"/>
        </w:rPr>
      </w:pPr>
      <w:r w:rsidRPr="0077305B">
        <w:rPr>
          <w:b/>
          <w:lang w:val="vi-VN"/>
        </w:rPr>
        <w:lastRenderedPageBreak/>
        <w:t>2.</w:t>
      </w:r>
      <w:r w:rsidR="007955E1" w:rsidRPr="0077305B">
        <w:rPr>
          <w:b/>
          <w:lang w:val="vi-VN"/>
        </w:rPr>
        <w:t xml:space="preserve"> </w:t>
      </w:r>
      <w:r w:rsidR="009A38E5" w:rsidRPr="0077305B">
        <w:rPr>
          <w:b/>
          <w:lang w:val="vi-VN"/>
        </w:rPr>
        <w:t xml:space="preserve">Ban </w:t>
      </w:r>
      <w:r w:rsidR="00C03594" w:rsidRPr="0077305B">
        <w:rPr>
          <w:b/>
          <w:lang w:val="vi-VN"/>
        </w:rPr>
        <w:t>chỉ đạo phòng chống dịch Covid-19 nhà trường:</w:t>
      </w:r>
    </w:p>
    <w:p w:rsidR="00C03594" w:rsidRPr="0077305B" w:rsidRDefault="00C03594" w:rsidP="00301F03">
      <w:pPr>
        <w:spacing w:line="288" w:lineRule="auto"/>
        <w:ind w:firstLine="720"/>
        <w:jc w:val="both"/>
        <w:rPr>
          <w:lang w:val="vi-VN"/>
        </w:rPr>
      </w:pPr>
      <w:r w:rsidRPr="0077305B">
        <w:rPr>
          <w:lang w:val="vi-VN"/>
        </w:rPr>
        <w:t>-Trưởng ban chỉ đạo</w:t>
      </w:r>
      <w:r w:rsidR="009A38E5" w:rsidRPr="0077305B">
        <w:rPr>
          <w:lang w:val="vi-VN"/>
        </w:rPr>
        <w:t xml:space="preserve"> </w:t>
      </w:r>
      <w:r w:rsidRPr="0077305B">
        <w:rPr>
          <w:lang w:val="vi-VN"/>
        </w:rPr>
        <w:t>phòng chống dịch Covid-19</w:t>
      </w:r>
      <w:r w:rsidR="0077305B" w:rsidRPr="0077305B">
        <w:rPr>
          <w:lang w:val="vi-VN"/>
        </w:rPr>
        <w:t xml:space="preserve"> </w:t>
      </w:r>
      <w:r w:rsidRPr="0077305B">
        <w:rPr>
          <w:lang w:val="vi-VN"/>
        </w:rPr>
        <w:t>trường chịu trách nhiệm huy động và phân công các thành viên Ban chỉ đạo triển khai hỗ trợ công tác  chuẩn bị phương án xử lý dịch tại điểm thi;</w:t>
      </w:r>
    </w:p>
    <w:p w:rsidR="00C03594" w:rsidRPr="0077305B" w:rsidRDefault="00C03594" w:rsidP="00301F03">
      <w:pPr>
        <w:spacing w:line="288" w:lineRule="auto"/>
        <w:ind w:firstLine="720"/>
        <w:jc w:val="both"/>
        <w:rPr>
          <w:spacing w:val="-4"/>
          <w:lang w:val="vi-VN"/>
        </w:rPr>
      </w:pPr>
      <w:r w:rsidRPr="003E2284">
        <w:rPr>
          <w:spacing w:val="-4"/>
          <w:lang w:val="vi-VN"/>
        </w:rPr>
        <w:t>- Xây dựng phương án phòng chống dịch Covid-19 tại</w:t>
      </w:r>
      <w:r w:rsidRPr="0077305B">
        <w:rPr>
          <w:spacing w:val="-4"/>
          <w:lang w:val="vi-VN"/>
        </w:rPr>
        <w:t xml:space="preserve"> khu vực điểm thi trong thời gian diễn ra Kỳ thi.</w:t>
      </w:r>
    </w:p>
    <w:p w:rsidR="00C03594" w:rsidRPr="0002556A" w:rsidRDefault="00C03594" w:rsidP="00301F03">
      <w:pPr>
        <w:spacing w:line="288" w:lineRule="auto"/>
        <w:ind w:firstLine="720"/>
        <w:jc w:val="both"/>
        <w:rPr>
          <w:lang w:val="vi-VN"/>
        </w:rPr>
      </w:pPr>
      <w:r w:rsidRPr="0002556A">
        <w:rPr>
          <w:lang w:val="vi-VN"/>
        </w:rPr>
        <w:t>- Phân công, kiểm tra, giám sát công tác</w:t>
      </w:r>
      <w:r w:rsidRPr="008951A3">
        <w:rPr>
          <w:lang w:val="vi-VN"/>
        </w:rPr>
        <w:t xml:space="preserve"> </w:t>
      </w:r>
      <w:r w:rsidRPr="0077305B">
        <w:rPr>
          <w:lang w:val="vi-VN"/>
        </w:rPr>
        <w:t xml:space="preserve">chuẩn bị </w:t>
      </w:r>
      <w:r w:rsidRPr="008951A3">
        <w:rPr>
          <w:lang w:val="vi-VN"/>
        </w:rPr>
        <w:t>thực hiện</w:t>
      </w:r>
      <w:r w:rsidRPr="0077305B">
        <w:rPr>
          <w:lang w:val="vi-VN"/>
        </w:rPr>
        <w:t xml:space="preserve"> các điều </w:t>
      </w:r>
      <w:r w:rsidRPr="0077305B">
        <w:rPr>
          <w:spacing w:val="-8"/>
          <w:lang w:val="vi-VN"/>
        </w:rPr>
        <w:t>kiện</w:t>
      </w:r>
      <w:r w:rsidRPr="000A576A">
        <w:rPr>
          <w:spacing w:val="-8"/>
          <w:lang w:val="vi-VN"/>
        </w:rPr>
        <w:t>;</w:t>
      </w:r>
      <w:r w:rsidRPr="0077305B">
        <w:rPr>
          <w:spacing w:val="-8"/>
          <w:lang w:val="vi-VN"/>
        </w:rPr>
        <w:t xml:space="preserve"> </w:t>
      </w:r>
      <w:r w:rsidRPr="000A576A">
        <w:rPr>
          <w:spacing w:val="-8"/>
          <w:lang w:val="vi-VN"/>
        </w:rPr>
        <w:t>chuẩn bị</w:t>
      </w:r>
      <w:r w:rsidRPr="0077305B">
        <w:rPr>
          <w:spacing w:val="-8"/>
          <w:lang w:val="vi-VN"/>
        </w:rPr>
        <w:t xml:space="preserve"> </w:t>
      </w:r>
      <w:r w:rsidRPr="000A576A">
        <w:rPr>
          <w:spacing w:val="-8"/>
          <w:lang w:val="vi-VN"/>
        </w:rPr>
        <w:t>các trang thiết bị phòng chống dịch tại các khu vực</w:t>
      </w:r>
      <w:r w:rsidRPr="0077305B">
        <w:rPr>
          <w:spacing w:val="-8"/>
          <w:lang w:val="vi-VN"/>
        </w:rPr>
        <w:t xml:space="preserve"> trong điểm</w:t>
      </w:r>
      <w:r w:rsidRPr="0077305B">
        <w:rPr>
          <w:lang w:val="vi-VN"/>
        </w:rPr>
        <w:t xml:space="preserve"> thi </w:t>
      </w:r>
      <w:r w:rsidRPr="0002556A">
        <w:rPr>
          <w:lang w:val="vi-VN"/>
        </w:rPr>
        <w:t>;</w:t>
      </w:r>
    </w:p>
    <w:p w:rsidR="00C03594" w:rsidRPr="004809E5" w:rsidRDefault="00C03594" w:rsidP="00301F03">
      <w:pPr>
        <w:spacing w:line="288" w:lineRule="auto"/>
        <w:ind w:firstLine="720"/>
        <w:jc w:val="both"/>
        <w:rPr>
          <w:spacing w:val="-8"/>
          <w:lang w:val="vi-VN"/>
        </w:rPr>
      </w:pPr>
      <w:r w:rsidRPr="004809E5">
        <w:rPr>
          <w:spacing w:val="-8"/>
          <w:lang w:val="vi-VN"/>
        </w:rPr>
        <w:t xml:space="preserve">- Phân công </w:t>
      </w:r>
      <w:r w:rsidRPr="0077305B">
        <w:rPr>
          <w:spacing w:val="-8"/>
          <w:lang w:val="vi-VN"/>
        </w:rPr>
        <w:t xml:space="preserve"> cán bộ, giáo viên, nhân viên tuyên truyền thí sinh, cha mẹ học sinh </w:t>
      </w:r>
      <w:r w:rsidRPr="004809E5">
        <w:rPr>
          <w:spacing w:val="-8"/>
          <w:lang w:val="vi-VN"/>
        </w:rPr>
        <w:t>thực hiện theo đúng hướng dẫn, đảm bảo công tác phòng chống dịch covid-19;</w:t>
      </w:r>
    </w:p>
    <w:p w:rsidR="00C03594" w:rsidRPr="0077305B" w:rsidRDefault="00D143EA" w:rsidP="00301F03">
      <w:pPr>
        <w:spacing w:line="288" w:lineRule="auto"/>
        <w:ind w:firstLine="720"/>
        <w:jc w:val="both"/>
        <w:rPr>
          <w:b/>
          <w:lang w:val="vi-VN"/>
        </w:rPr>
      </w:pPr>
      <w:r w:rsidRPr="0077305B">
        <w:rPr>
          <w:b/>
          <w:lang w:val="vi-VN"/>
        </w:rPr>
        <w:t>3</w:t>
      </w:r>
      <w:r w:rsidR="00C03594" w:rsidRPr="0077305B">
        <w:rPr>
          <w:b/>
          <w:lang w:val="vi-VN"/>
        </w:rPr>
        <w:t>. Đội ngũ Cán bộ, giáo viên,  nhân viên phục vụ Kỳ thi:</w:t>
      </w:r>
    </w:p>
    <w:p w:rsidR="00C03594" w:rsidRPr="0077305B" w:rsidRDefault="00C03594" w:rsidP="00301F03">
      <w:pPr>
        <w:spacing w:line="288" w:lineRule="auto"/>
        <w:ind w:firstLine="720"/>
        <w:jc w:val="both"/>
        <w:rPr>
          <w:lang w:val="vi-VN"/>
        </w:rPr>
      </w:pPr>
      <w:r w:rsidRPr="0077305B">
        <w:rPr>
          <w:lang w:val="vi-VN"/>
        </w:rPr>
        <w:t>Thực hiện công tác thống kế, rà soát lập danh sách thí sinh trong diện có liên quan đến yếu tố dịch tễ để báo cáo Lãnh đạo điểm thi.</w:t>
      </w:r>
    </w:p>
    <w:p w:rsidR="00C03594" w:rsidRPr="0077305B" w:rsidRDefault="00C03594" w:rsidP="00301F03">
      <w:pPr>
        <w:spacing w:line="288" w:lineRule="auto"/>
        <w:ind w:firstLine="720"/>
        <w:jc w:val="both"/>
        <w:rPr>
          <w:lang w:val="vi-VN"/>
        </w:rPr>
      </w:pPr>
      <w:r w:rsidRPr="0077305B">
        <w:rPr>
          <w:lang w:val="vi-VN"/>
        </w:rPr>
        <w:t>Tổ chức họp quán triệt công tác phòng, chống dịch trong Kỳ thi cho cán bộ, giáo viên, nhân viên làm nhiệm vụ phục vụ kỳ thi và các thí sinh tham gia kỳ thi qua hình thức trực tuyến hoặc đảm bảo giãn cách.</w:t>
      </w:r>
    </w:p>
    <w:p w:rsidR="00C03594" w:rsidRPr="003504A0" w:rsidRDefault="00C03594" w:rsidP="00301F03">
      <w:pPr>
        <w:spacing w:line="288" w:lineRule="auto"/>
        <w:ind w:firstLine="720"/>
        <w:jc w:val="both"/>
        <w:rPr>
          <w:lang w:val="vi-VN"/>
        </w:rPr>
      </w:pPr>
      <w:r w:rsidRPr="003504A0">
        <w:rPr>
          <w:lang w:val="vi-VN"/>
        </w:rPr>
        <w:t>Bố trí đội ngũ nhân lực đo thân nhiệt cho cán bộ coi thi và thí sinh ở các vị trí trong điểm thi; phân luồng thí sinh, đảm bảo công tác rà soát, phát hiện kịp thời các trường hợp đặc biệt về sức khỏe, thân nhiệt.</w:t>
      </w:r>
    </w:p>
    <w:p w:rsidR="00C03594" w:rsidRPr="00E82B55" w:rsidRDefault="00C03594" w:rsidP="00301F03">
      <w:pPr>
        <w:spacing w:line="288" w:lineRule="auto"/>
        <w:ind w:firstLine="720"/>
        <w:jc w:val="both"/>
        <w:rPr>
          <w:bCs/>
          <w:lang w:val="nl-NL"/>
        </w:rPr>
      </w:pPr>
      <w:r w:rsidRPr="00E82B55">
        <w:rPr>
          <w:bCs/>
          <w:lang w:val="nl-NL"/>
        </w:rPr>
        <w:t>Chuẩn bị đầy đủ các điều kiện về cơ sở vật chất, an ninh an toàn phòng chống dịch bệnh tại điểm thi.</w:t>
      </w:r>
    </w:p>
    <w:p w:rsidR="00C03594" w:rsidRPr="00E82B55" w:rsidRDefault="00C03594" w:rsidP="00301F03">
      <w:pPr>
        <w:spacing w:line="288" w:lineRule="auto"/>
        <w:ind w:firstLine="720"/>
        <w:jc w:val="both"/>
        <w:rPr>
          <w:bCs/>
          <w:lang w:val="nl-NL"/>
        </w:rPr>
      </w:pPr>
      <w:r w:rsidRPr="00E82B55">
        <w:rPr>
          <w:bCs/>
          <w:lang w:val="nl-NL"/>
        </w:rPr>
        <w:t>Giữ liên lạc với Ban Chỉ đạo các kỳ thi của quận, ban chỉ đạo phòng chống dịch Covid của phường, Trung tâm Y tế quận để kịp thời xin ý kiến chỉ đạo xử lý khi có tình huống xảy ra.</w:t>
      </w:r>
    </w:p>
    <w:p w:rsidR="00C03594" w:rsidRDefault="00C03594" w:rsidP="00301F03">
      <w:pPr>
        <w:spacing w:line="288" w:lineRule="auto"/>
        <w:ind w:firstLine="720"/>
        <w:jc w:val="both"/>
        <w:rPr>
          <w:bCs/>
          <w:lang w:val="nl-NL"/>
        </w:rPr>
      </w:pPr>
      <w:r w:rsidRPr="00E82B55">
        <w:rPr>
          <w:bCs/>
          <w:lang w:val="nl-NL"/>
        </w:rPr>
        <w:t xml:space="preserve">Nghiêm túc thực hiện các yêu cầu về chức trách nhiệm vụ, phân công công </w:t>
      </w:r>
      <w:r w:rsidRPr="00301F03">
        <w:rPr>
          <w:bCs/>
          <w:spacing w:val="-4"/>
          <w:lang w:val="nl-NL"/>
        </w:rPr>
        <w:t>việc theo quy chế và các quy định về yêu cầu phòng chống dịch Covid trong Kỳ</w:t>
      </w:r>
      <w:r>
        <w:rPr>
          <w:bCs/>
          <w:lang w:val="nl-NL"/>
        </w:rPr>
        <w:t xml:space="preserve"> thi.</w:t>
      </w:r>
    </w:p>
    <w:p w:rsidR="00C03594" w:rsidRPr="00E82B55" w:rsidRDefault="00C03594" w:rsidP="00301F03">
      <w:pPr>
        <w:spacing w:line="288" w:lineRule="auto"/>
        <w:ind w:firstLine="720"/>
        <w:jc w:val="both"/>
        <w:rPr>
          <w:bCs/>
          <w:lang w:val="nl-NL"/>
        </w:rPr>
      </w:pPr>
      <w:r>
        <w:rPr>
          <w:bCs/>
          <w:lang w:val="nl-NL"/>
        </w:rPr>
        <w:t>Đảm bảo môi trường điểm thi thoáng, sạch, an toà</w:t>
      </w:r>
      <w:r w:rsidR="006653B1">
        <w:rPr>
          <w:bCs/>
          <w:lang w:val="nl-NL"/>
        </w:rPr>
        <w:t>n, đảm bảo vệ sinh an toàn thực phẩm.</w:t>
      </w:r>
    </w:p>
    <w:p w:rsidR="00C03594" w:rsidRPr="00F53494" w:rsidRDefault="00F53494" w:rsidP="00301F03">
      <w:pPr>
        <w:pStyle w:val="ListParagraph"/>
        <w:tabs>
          <w:tab w:val="left" w:pos="993"/>
        </w:tabs>
        <w:spacing w:line="288" w:lineRule="auto"/>
        <w:jc w:val="both"/>
        <w:rPr>
          <w:b/>
          <w:lang w:val="nl-NL"/>
        </w:rPr>
      </w:pPr>
      <w:r>
        <w:rPr>
          <w:b/>
          <w:lang w:val="nl-NL"/>
        </w:rPr>
        <w:t xml:space="preserve">4. </w:t>
      </w:r>
      <w:r w:rsidR="00D143EA" w:rsidRPr="00F53494">
        <w:rPr>
          <w:b/>
          <w:lang w:val="nl-NL"/>
        </w:rPr>
        <w:t xml:space="preserve">Các đơn vị </w:t>
      </w:r>
      <w:r w:rsidR="00C03594" w:rsidRPr="00F53494">
        <w:rPr>
          <w:b/>
          <w:lang w:val="nl-NL"/>
        </w:rPr>
        <w:t>phối hợp</w:t>
      </w:r>
    </w:p>
    <w:p w:rsidR="00C03594" w:rsidRPr="00F53494" w:rsidRDefault="00C03594" w:rsidP="00301F03">
      <w:pPr>
        <w:spacing w:line="288" w:lineRule="auto"/>
        <w:ind w:firstLine="720"/>
        <w:jc w:val="both"/>
        <w:rPr>
          <w:lang w:val="nl-NL"/>
        </w:rPr>
      </w:pPr>
      <w:r w:rsidRPr="00F53494">
        <w:rPr>
          <w:lang w:val="nl-NL"/>
        </w:rPr>
        <w:t xml:space="preserve">Trạm y tế phường:  </w:t>
      </w:r>
    </w:p>
    <w:p w:rsidR="00C03594" w:rsidRPr="001F6F2C" w:rsidRDefault="00C03594" w:rsidP="00301F03">
      <w:pPr>
        <w:spacing w:line="288" w:lineRule="auto"/>
        <w:ind w:firstLine="720"/>
        <w:jc w:val="both"/>
        <w:rPr>
          <w:lang w:val="nl-NL"/>
        </w:rPr>
      </w:pPr>
      <w:r w:rsidRPr="00F53494">
        <w:rPr>
          <w:lang w:val="nl-NL"/>
        </w:rPr>
        <w:t>+ Cử nhân viên y tế phối hợp với nhân viên y tế trường phục vụ tại điểm thi, xử lý các nghiệp vụ chuyên môn theo quy định phò</w:t>
      </w:r>
      <w:r w:rsidRPr="001F6F2C">
        <w:rPr>
          <w:lang w:val="nl-NL"/>
        </w:rPr>
        <w:t xml:space="preserve">ng chống dịch bệnh. </w:t>
      </w:r>
    </w:p>
    <w:p w:rsidR="00C03594" w:rsidRPr="008A3CBE" w:rsidRDefault="00C03594" w:rsidP="00301F03">
      <w:pPr>
        <w:spacing w:line="288" w:lineRule="auto"/>
        <w:ind w:firstLine="720"/>
        <w:jc w:val="both"/>
        <w:rPr>
          <w:lang w:val="nl-NL"/>
        </w:rPr>
      </w:pPr>
      <w:r>
        <w:rPr>
          <w:bCs/>
          <w:spacing w:val="2"/>
          <w:lang w:val="nl-NL"/>
        </w:rPr>
        <w:t xml:space="preserve">+ Điều tra dịch tễ, phối hợp với Trung tâm y tế quận vận chuyển kịp thời các trường hợp đi cách ly được phân tuyến điều trị theo chỉ đạo của cấp có thẩm quyền; tổ chức </w:t>
      </w:r>
      <w:r w:rsidRPr="008A3CBE">
        <w:rPr>
          <w:lang w:val="nl-NL"/>
        </w:rPr>
        <w:t>lấy mẫu, khử khuẩn theo quy định. Phối hợp với Ban chỉ đạo phòng chống dịch Covid-19 trường và phường, Công an phường điều tra xác minh, truy vết, phong tỏa và cách ly theo hướng dẫn.</w:t>
      </w:r>
    </w:p>
    <w:p w:rsidR="00C03594" w:rsidRPr="008A3CBE" w:rsidRDefault="00C03594" w:rsidP="00301F03">
      <w:pPr>
        <w:spacing w:line="288" w:lineRule="auto"/>
        <w:ind w:firstLine="720"/>
        <w:jc w:val="both"/>
        <w:rPr>
          <w:lang w:val="nl-NL"/>
        </w:rPr>
      </w:pPr>
      <w:r w:rsidRPr="008A3CBE">
        <w:rPr>
          <w:lang w:val="nl-NL"/>
        </w:rPr>
        <w:lastRenderedPageBreak/>
        <w:t xml:space="preserve">Công an phường Thượng Đình: Cử lực lượng cán bộ chiến sỹ vào làm </w:t>
      </w:r>
      <w:r w:rsidRPr="00301F03">
        <w:rPr>
          <w:spacing w:val="-4"/>
          <w:lang w:val="nl-NL"/>
        </w:rPr>
        <w:t>nhiệm vụ bảo vệ an toàn điểm thi, đảm bảo an toàn giao thông tuyến phố Nhân</w:t>
      </w:r>
      <w:r w:rsidRPr="008A3CBE">
        <w:rPr>
          <w:lang w:val="nl-NL"/>
        </w:rPr>
        <w:t xml:space="preserve"> Hòa.</w:t>
      </w:r>
    </w:p>
    <w:p w:rsidR="00C03594" w:rsidRPr="008A3CBE" w:rsidRDefault="00C03594" w:rsidP="00301F03">
      <w:pPr>
        <w:spacing w:line="288" w:lineRule="auto"/>
        <w:ind w:firstLine="720"/>
        <w:jc w:val="both"/>
        <w:rPr>
          <w:lang w:val="nl-NL"/>
        </w:rPr>
      </w:pPr>
      <w:r w:rsidRPr="008A3CBE">
        <w:rPr>
          <w:lang w:val="nl-NL"/>
        </w:rPr>
        <w:t>Công an phường Nhân Chính: Cử lực lượng cán bộ, chiến sỹ, trật tự viên tuyên truyền, nhắc nhở CMHS không tập trung quanh khu vực điểm thi, giải tỏa ách tắc giao thông tại tuyến phố Nhân Hòa.</w:t>
      </w:r>
    </w:p>
    <w:p w:rsidR="00C03594" w:rsidRPr="008A3CBE" w:rsidRDefault="00C03594" w:rsidP="00301F03">
      <w:pPr>
        <w:spacing w:line="288" w:lineRule="auto"/>
        <w:ind w:firstLine="720"/>
        <w:jc w:val="both"/>
        <w:rPr>
          <w:lang w:val="nl-NL"/>
        </w:rPr>
      </w:pPr>
      <w:r w:rsidRPr="008A3CBE">
        <w:rPr>
          <w:lang w:val="nl-NL"/>
        </w:rPr>
        <w:t xml:space="preserve">Cảnh sát PCCC quận Thanh Xuân: Cử chiến sỹ ứng trực tại khu vực cổng trường để xử lý tình huống </w:t>
      </w:r>
    </w:p>
    <w:p w:rsidR="00C03594" w:rsidRPr="008A3CBE" w:rsidRDefault="00C03594" w:rsidP="00301F03">
      <w:pPr>
        <w:spacing w:line="288" w:lineRule="auto"/>
        <w:ind w:firstLine="720"/>
        <w:jc w:val="both"/>
        <w:rPr>
          <w:lang w:val="nl-NL"/>
        </w:rPr>
      </w:pPr>
      <w:r w:rsidRPr="008A3CBE">
        <w:rPr>
          <w:lang w:val="nl-NL"/>
        </w:rPr>
        <w:t xml:space="preserve">Đoàn thanh niên phường Thượng Đình: Cử thanh niên tình nguyện nhắc </w:t>
      </w:r>
      <w:r w:rsidRPr="00301F03">
        <w:rPr>
          <w:spacing w:val="-4"/>
          <w:lang w:val="nl-NL"/>
        </w:rPr>
        <w:t>nhở thí sinh, CMHS v.v. đeo khẩu trang, giữ khoảng cách ở khu vực ngoài điểm</w:t>
      </w:r>
      <w:r w:rsidRPr="008A3CBE">
        <w:rPr>
          <w:lang w:val="nl-NL"/>
        </w:rPr>
        <w:t xml:space="preserve"> thi.</w:t>
      </w:r>
    </w:p>
    <w:p w:rsidR="009A38E5" w:rsidRPr="008A3CBE" w:rsidRDefault="000A576A" w:rsidP="00301F03">
      <w:pPr>
        <w:spacing w:line="288" w:lineRule="auto"/>
        <w:ind w:firstLine="720"/>
        <w:jc w:val="both"/>
        <w:rPr>
          <w:lang w:val="nl-NL"/>
        </w:rPr>
      </w:pPr>
      <w:r w:rsidRPr="008A3CBE">
        <w:rPr>
          <w:lang w:val="nl-NL"/>
        </w:rPr>
        <w:t>T</w:t>
      </w:r>
      <w:r w:rsidR="009A38E5" w:rsidRPr="008A3CBE">
        <w:rPr>
          <w:lang w:val="nl-NL"/>
        </w:rPr>
        <w:t xml:space="preserve">ập đoàn VNPT: Đảm bảo mạng viễn thông và Internet thông suốt để thực </w:t>
      </w:r>
      <w:r w:rsidR="009A38E5" w:rsidRPr="00301F03">
        <w:rPr>
          <w:spacing w:val="-4"/>
          <w:lang w:val="nl-NL"/>
        </w:rPr>
        <w:t>hiện thông tin liên lạc với Ban chỉ đạo Kỳ thi của Sở Giáo dục và Đào tạo Hà</w:t>
      </w:r>
      <w:r w:rsidR="009A38E5" w:rsidRPr="008A3CBE">
        <w:rPr>
          <w:lang w:val="nl-NL"/>
        </w:rPr>
        <w:t xml:space="preserve"> Nội.</w:t>
      </w:r>
    </w:p>
    <w:p w:rsidR="009A38E5" w:rsidRPr="008A3CBE" w:rsidRDefault="009A38E5" w:rsidP="00301F03">
      <w:pPr>
        <w:spacing w:line="288" w:lineRule="auto"/>
        <w:ind w:firstLine="720"/>
        <w:jc w:val="both"/>
        <w:rPr>
          <w:lang w:val="nl-NL"/>
        </w:rPr>
      </w:pPr>
      <w:r w:rsidRPr="008A3CBE">
        <w:rPr>
          <w:lang w:val="nl-NL"/>
        </w:rPr>
        <w:t>Công ty điện lực Thanh Xuân: Kiểm tra hệ thống điện, đảm bảo cung cấp điện trong suốt quá trình diễn ra kỳ thi.</w:t>
      </w:r>
    </w:p>
    <w:p w:rsidR="00C03594" w:rsidRPr="008A3CBE" w:rsidRDefault="00D143EA" w:rsidP="00301F03">
      <w:pPr>
        <w:spacing w:line="288" w:lineRule="auto"/>
        <w:ind w:firstLine="720"/>
        <w:jc w:val="both"/>
        <w:rPr>
          <w:b/>
          <w:spacing w:val="-6"/>
          <w:lang w:val="nl-NL"/>
        </w:rPr>
      </w:pPr>
      <w:r w:rsidRPr="008A3CBE">
        <w:rPr>
          <w:b/>
          <w:spacing w:val="-6"/>
          <w:lang w:val="nl-NL"/>
        </w:rPr>
        <w:t>5</w:t>
      </w:r>
      <w:r w:rsidR="00C03594" w:rsidRPr="008A3CBE">
        <w:rPr>
          <w:b/>
          <w:spacing w:val="-6"/>
          <w:lang w:val="nl-NL"/>
        </w:rPr>
        <w:t>. Bộ phận truyền thông:</w:t>
      </w:r>
    </w:p>
    <w:p w:rsidR="00C03594" w:rsidRPr="008A3CBE" w:rsidRDefault="00C03594" w:rsidP="00301F03">
      <w:pPr>
        <w:spacing w:line="288" w:lineRule="auto"/>
        <w:ind w:firstLine="720"/>
        <w:jc w:val="both"/>
        <w:rPr>
          <w:lang w:val="nl-NL"/>
        </w:rPr>
      </w:pPr>
      <w:r w:rsidRPr="008A3CBE">
        <w:rPr>
          <w:lang w:val="nl-NL"/>
        </w:rPr>
        <w:t xml:space="preserve">Thực hiện tuyên truyền trên trang thông tin điện tử của trường, tuyên truyền trên hệ thống loa truyền thanh về công tác phòng, chống dịch Covid-19 theo hướng dẫn của Ban chỉ đạo; tuyên truyền vận động học sinh và cha mẹ học sinh </w:t>
      </w:r>
      <w:r w:rsidR="0077305B" w:rsidRPr="008A3CBE">
        <w:rPr>
          <w:lang w:val="nl-NL"/>
        </w:rPr>
        <w:t xml:space="preserve">tại khu vực </w:t>
      </w:r>
      <w:r w:rsidRPr="008A3CBE">
        <w:rPr>
          <w:lang w:val="nl-NL"/>
        </w:rPr>
        <w:t>điểm thi yên tâm, ổn định tư tưởng, không hoang mang,</w:t>
      </w:r>
      <w:r w:rsidR="0077305B" w:rsidRPr="008A3CBE">
        <w:rPr>
          <w:lang w:val="nl-NL"/>
        </w:rPr>
        <w:t xml:space="preserve"> </w:t>
      </w:r>
      <w:r w:rsidRPr="008A3CBE">
        <w:rPr>
          <w:lang w:val="nl-NL"/>
        </w:rPr>
        <w:t xml:space="preserve">lo </w:t>
      </w:r>
      <w:r w:rsidRPr="008A3CBE">
        <w:rPr>
          <w:spacing w:val="-6"/>
          <w:lang w:val="nl-NL"/>
        </w:rPr>
        <w:t>lắng; hợp tác với nhà trường trong công tác phòng, chống dịch khi diễn ra Kỳ</w:t>
      </w:r>
      <w:r w:rsidRPr="008A3CBE">
        <w:rPr>
          <w:lang w:val="nl-NL"/>
        </w:rPr>
        <w:t xml:space="preserve"> thi.</w:t>
      </w:r>
    </w:p>
    <w:p w:rsidR="00457EF3" w:rsidRPr="007259A1" w:rsidRDefault="00D40392" w:rsidP="00301F03">
      <w:pPr>
        <w:spacing w:before="40" w:after="40" w:line="288" w:lineRule="auto"/>
        <w:ind w:firstLine="720"/>
        <w:jc w:val="both"/>
        <w:rPr>
          <w:b/>
          <w:bCs/>
          <w:lang w:val="nl-NL"/>
        </w:rPr>
      </w:pPr>
      <w:r w:rsidRPr="008A3CBE">
        <w:rPr>
          <w:b/>
          <w:lang w:val="nl-NL"/>
        </w:rPr>
        <w:t xml:space="preserve">VI. </w:t>
      </w:r>
      <w:r w:rsidR="00457EF3" w:rsidRPr="00457EF3">
        <w:rPr>
          <w:b/>
          <w:bCs/>
          <w:lang w:val="nl-NL"/>
        </w:rPr>
        <w:t>CÁC TÌNH HUỐNG</w:t>
      </w:r>
      <w:r w:rsidR="00457EF3">
        <w:rPr>
          <w:b/>
          <w:bCs/>
          <w:lang w:val="nl-NL"/>
        </w:rPr>
        <w:t xml:space="preserve"> DỰ PHÒNG</w:t>
      </w:r>
    </w:p>
    <w:p w:rsidR="00DE681C" w:rsidRPr="00DE681C" w:rsidRDefault="00457EF3" w:rsidP="00301F03">
      <w:pPr>
        <w:spacing w:before="40" w:after="40" w:line="288" w:lineRule="auto"/>
        <w:ind w:firstLine="720"/>
        <w:jc w:val="both"/>
        <w:rPr>
          <w:b/>
          <w:i/>
          <w:lang w:val="nl-NL"/>
        </w:rPr>
      </w:pPr>
      <w:r w:rsidRPr="00457EF3">
        <w:rPr>
          <w:b/>
          <w:lang w:val="nl-NL"/>
        </w:rPr>
        <w:t>1. Tình huống 1</w:t>
      </w:r>
      <w:r w:rsidRPr="00150BED">
        <w:rPr>
          <w:b/>
          <w:bCs/>
          <w:lang w:val="nl-NL"/>
        </w:rPr>
        <w:t>:</w:t>
      </w:r>
      <w:r w:rsidRPr="00457EF3">
        <w:rPr>
          <w:lang w:val="nl-NL"/>
        </w:rPr>
        <w:t xml:space="preserve"> </w:t>
      </w:r>
      <w:r w:rsidR="00DE681C" w:rsidRPr="00DE681C">
        <w:rPr>
          <w:b/>
          <w:i/>
          <w:lang w:val="nl-NL"/>
        </w:rPr>
        <w:t>Khi phát hiện có trường hợp thí sinh hoặc giáo viên có sốt, ho, khó thở</w:t>
      </w:r>
    </w:p>
    <w:p w:rsidR="00DE681C" w:rsidRPr="00DE681C" w:rsidRDefault="00457EF3" w:rsidP="00301F03">
      <w:pPr>
        <w:spacing w:before="40" w:after="40" w:line="288" w:lineRule="auto"/>
        <w:ind w:firstLine="720"/>
        <w:jc w:val="both"/>
        <w:rPr>
          <w:i/>
          <w:lang w:val="nl-NL"/>
        </w:rPr>
      </w:pPr>
      <w:r w:rsidRPr="00457EF3">
        <w:rPr>
          <w:b/>
          <w:lang w:val="nl-NL"/>
        </w:rPr>
        <w:t>2. Tình huống 2:</w:t>
      </w:r>
      <w:r w:rsidRPr="00457EF3">
        <w:rPr>
          <w:lang w:val="nl-NL"/>
        </w:rPr>
        <w:t xml:space="preserve"> </w:t>
      </w:r>
      <w:r w:rsidR="00DE681C" w:rsidRPr="00DE681C">
        <w:rPr>
          <w:b/>
          <w:i/>
          <w:lang w:val="nl-NL"/>
        </w:rPr>
        <w:t xml:space="preserve">Trong khi tổ chức thi, điểm thi được thông báo hoặc phát hiện có trường hợp thí sinh, cán bộ, giáo viên, nhân viên là F0,F1 hoặc F2 </w:t>
      </w:r>
      <w:r w:rsidR="00DE681C" w:rsidRPr="00DE681C">
        <w:rPr>
          <w:i/>
          <w:lang w:val="nl-NL"/>
        </w:rPr>
        <w:t>(theo thông tin chính thống)</w:t>
      </w:r>
    </w:p>
    <w:p w:rsidR="00DE681C" w:rsidRPr="00DE681C" w:rsidRDefault="00457EF3" w:rsidP="00301F03">
      <w:pPr>
        <w:spacing w:before="40" w:after="40" w:line="288" w:lineRule="auto"/>
        <w:ind w:firstLine="720"/>
        <w:jc w:val="both"/>
        <w:rPr>
          <w:b/>
          <w:i/>
          <w:lang w:val="nl-NL"/>
        </w:rPr>
      </w:pPr>
      <w:r>
        <w:rPr>
          <w:b/>
          <w:bCs/>
          <w:lang w:val="nl-NL"/>
        </w:rPr>
        <w:t>3.</w:t>
      </w:r>
      <w:r w:rsidRPr="003E2284">
        <w:rPr>
          <w:b/>
          <w:bCs/>
          <w:lang w:val="nl-NL"/>
        </w:rPr>
        <w:t xml:space="preserve"> </w:t>
      </w:r>
      <w:r w:rsidRPr="00457EF3">
        <w:rPr>
          <w:b/>
          <w:lang w:val="nl-NL"/>
        </w:rPr>
        <w:t>Tình huống 3</w:t>
      </w:r>
      <w:r w:rsidRPr="00457EF3">
        <w:rPr>
          <w:lang w:val="nl-NL"/>
        </w:rPr>
        <w:t xml:space="preserve">: </w:t>
      </w:r>
      <w:r w:rsidR="00DE681C">
        <w:rPr>
          <w:b/>
          <w:i/>
          <w:lang w:val="nl-NL"/>
        </w:rPr>
        <w:t>N</w:t>
      </w:r>
      <w:r w:rsidR="00DE681C" w:rsidRPr="00DE681C">
        <w:rPr>
          <w:b/>
          <w:i/>
          <w:lang w:val="nl-NL"/>
        </w:rPr>
        <w:t>ếu trước hôm thi, địa điểm thi n</w:t>
      </w:r>
      <w:r w:rsidR="00663F12">
        <w:rPr>
          <w:b/>
          <w:i/>
          <w:lang w:val="nl-NL"/>
        </w:rPr>
        <w:t>ằ</w:t>
      </w:r>
      <w:r w:rsidR="00DE681C" w:rsidRPr="00DE681C">
        <w:rPr>
          <w:b/>
          <w:i/>
          <w:lang w:val="nl-NL"/>
        </w:rPr>
        <w:t>m trong khu vực có ca bệnh F0 hoặc khu vực bị phong tỏa</w:t>
      </w:r>
    </w:p>
    <w:p w:rsidR="00DE681C" w:rsidRPr="00DE681C" w:rsidRDefault="00DE681C" w:rsidP="00301F03">
      <w:pPr>
        <w:spacing w:before="40" w:after="40" w:line="288" w:lineRule="auto"/>
        <w:ind w:firstLine="720"/>
        <w:jc w:val="both"/>
        <w:rPr>
          <w:b/>
          <w:i/>
          <w:lang w:val="nl-NL"/>
        </w:rPr>
      </w:pPr>
      <w:r>
        <w:rPr>
          <w:lang w:val="nl-NL"/>
        </w:rPr>
        <w:t xml:space="preserve">4. </w:t>
      </w:r>
      <w:r w:rsidRPr="00DE681C">
        <w:rPr>
          <w:b/>
          <w:lang w:val="nl-NL"/>
        </w:rPr>
        <w:t>Tình huống 4</w:t>
      </w:r>
      <w:r>
        <w:rPr>
          <w:lang w:val="nl-NL"/>
        </w:rPr>
        <w:t xml:space="preserve">: </w:t>
      </w:r>
      <w:r w:rsidRPr="00DE681C">
        <w:rPr>
          <w:b/>
          <w:i/>
          <w:lang w:val="nl-NL"/>
        </w:rPr>
        <w:t>Trong buổi thi ngày thứ hai có trường hợp thí sinh, cán bộ, giáo viên, nhân viên là F1 hoặc F2</w:t>
      </w:r>
    </w:p>
    <w:p w:rsidR="00457EF3" w:rsidRPr="007259A1" w:rsidRDefault="00457EF3" w:rsidP="00301F03">
      <w:pPr>
        <w:spacing w:before="40" w:after="40" w:line="288" w:lineRule="auto"/>
        <w:ind w:firstLine="720"/>
        <w:jc w:val="both"/>
        <w:rPr>
          <w:bCs/>
          <w:lang w:val="nl-NL"/>
        </w:rPr>
      </w:pPr>
      <w:r>
        <w:rPr>
          <w:b/>
          <w:bCs/>
          <w:lang w:val="nl-NL"/>
        </w:rPr>
        <w:t>VII</w:t>
      </w:r>
      <w:r w:rsidRPr="007259A1">
        <w:rPr>
          <w:b/>
          <w:bCs/>
          <w:lang w:val="nl-NL"/>
        </w:rPr>
        <w:t xml:space="preserve">. </w:t>
      </w:r>
      <w:r>
        <w:rPr>
          <w:b/>
          <w:bCs/>
          <w:lang w:val="nl-NL"/>
        </w:rPr>
        <w:t>PHƯƠNG ÁN PHÒNG</w:t>
      </w:r>
      <w:r w:rsidR="00910AB1">
        <w:rPr>
          <w:b/>
          <w:bCs/>
          <w:lang w:val="nl-NL"/>
        </w:rPr>
        <w:t>,</w:t>
      </w:r>
      <w:r>
        <w:rPr>
          <w:b/>
          <w:bCs/>
          <w:lang w:val="nl-NL"/>
        </w:rPr>
        <w:t xml:space="preserve"> CHỐNG DỊCH</w:t>
      </w:r>
      <w:r w:rsidRPr="007259A1">
        <w:rPr>
          <w:b/>
          <w:bCs/>
          <w:lang w:val="nl-NL"/>
        </w:rPr>
        <w:t xml:space="preserve"> </w:t>
      </w:r>
    </w:p>
    <w:p w:rsidR="00457EF3" w:rsidRPr="00663F12" w:rsidRDefault="00910AB1" w:rsidP="00301F03">
      <w:pPr>
        <w:spacing w:after="40" w:line="288" w:lineRule="auto"/>
        <w:jc w:val="both"/>
        <w:rPr>
          <w:b/>
          <w:i/>
          <w:lang w:val="nl-NL"/>
        </w:rPr>
      </w:pPr>
      <w:r>
        <w:rPr>
          <w:b/>
          <w:lang w:val="nl-NL"/>
        </w:rPr>
        <w:t>1.</w:t>
      </w:r>
      <w:r w:rsidR="00457EF3" w:rsidRPr="00910AB1">
        <w:rPr>
          <w:b/>
          <w:lang w:val="nl-NL"/>
        </w:rPr>
        <w:t xml:space="preserve">Tình huống 1: </w:t>
      </w:r>
      <w:r w:rsidRPr="00663F12">
        <w:rPr>
          <w:b/>
          <w:i/>
          <w:lang w:val="nl-NL"/>
        </w:rPr>
        <w:t xml:space="preserve">Khi </w:t>
      </w:r>
      <w:r w:rsidR="00457EF3" w:rsidRPr="00663F12">
        <w:rPr>
          <w:b/>
          <w:i/>
          <w:lang w:val="nl-NL"/>
        </w:rPr>
        <w:t>phát hiện thí sinh hoặc cán bộ coi thi có biểu hiện sốt (hoặc ho, khó thở…)</w:t>
      </w:r>
    </w:p>
    <w:p w:rsidR="00910AB1" w:rsidRPr="00D0114D" w:rsidRDefault="00D0114D" w:rsidP="00D0114D">
      <w:pPr>
        <w:spacing w:after="40" w:line="264" w:lineRule="auto"/>
        <w:ind w:firstLine="720"/>
        <w:jc w:val="both"/>
        <w:rPr>
          <w:lang w:val="nl-NL"/>
        </w:rPr>
      </w:pPr>
      <w:r>
        <w:rPr>
          <w:lang w:val="nl-NL"/>
        </w:rPr>
        <w:t xml:space="preserve">- </w:t>
      </w:r>
      <w:r w:rsidR="00910AB1" w:rsidRPr="00D0114D">
        <w:rPr>
          <w:lang w:val="nl-NL"/>
        </w:rPr>
        <w:t>Trường hợp khi đo thân nhiệt, thí sinh có thân nhiệt cao hơn mức bình thường, hoặc có ho, đưa ngày vào phòng thi dự phòng, tổ y tế kiểm tra sức khỏe, điều tra dịch tễ theo quy định và thí sinh được thi tại phòng thi này.</w:t>
      </w:r>
    </w:p>
    <w:p w:rsidR="00910AB1" w:rsidRPr="00D0114D" w:rsidRDefault="00D0114D" w:rsidP="00D0114D">
      <w:pPr>
        <w:spacing w:after="40" w:line="264" w:lineRule="auto"/>
        <w:ind w:firstLine="720"/>
        <w:jc w:val="both"/>
        <w:rPr>
          <w:lang w:val="nl-NL"/>
        </w:rPr>
      </w:pPr>
      <w:r>
        <w:rPr>
          <w:lang w:val="nl-NL"/>
        </w:rPr>
        <w:t xml:space="preserve">- </w:t>
      </w:r>
      <w:r w:rsidR="00910AB1" w:rsidRPr="00D0114D">
        <w:rPr>
          <w:lang w:val="nl-NL"/>
        </w:rPr>
        <w:t xml:space="preserve">Trường hợp thí sinh đang dự thi, có biểu hiện ho, sốt, khó thở, sẽ được chuyển đến phòng cách ly để tổ y tế khám, xử trí theo quy định. Nếu sức khỏe ổn </w:t>
      </w:r>
      <w:r w:rsidR="00910AB1" w:rsidRPr="00D0114D">
        <w:rPr>
          <w:lang w:val="nl-NL"/>
        </w:rPr>
        <w:lastRenderedPageBreak/>
        <w:t>định thì thí sinh có thể thi tiếp tại phòng thi này (do trưởng BCĐ điểm thi quyết định)</w:t>
      </w:r>
    </w:p>
    <w:p w:rsidR="00910AB1" w:rsidRPr="00D0114D" w:rsidRDefault="00D0114D" w:rsidP="00D0114D">
      <w:pPr>
        <w:spacing w:after="40" w:line="264" w:lineRule="auto"/>
        <w:ind w:firstLine="720"/>
        <w:jc w:val="both"/>
        <w:rPr>
          <w:lang w:val="nl-NL"/>
        </w:rPr>
      </w:pPr>
      <w:r>
        <w:rPr>
          <w:lang w:val="nl-NL"/>
        </w:rPr>
        <w:t xml:space="preserve">- </w:t>
      </w:r>
      <w:r w:rsidR="00910AB1" w:rsidRPr="00D0114D">
        <w:rPr>
          <w:lang w:val="nl-NL"/>
        </w:rPr>
        <w:t>Đối với giáo viên, nhân viên làm nhiệm vụ thi nếu phát hiện có ho, sốt, khó thở thì phải di chuyển về phòng cách ly, xử lý theo quy định và thay thế người khác để làm nhiệm vụ.</w:t>
      </w:r>
    </w:p>
    <w:p w:rsidR="00910AB1" w:rsidRDefault="00663F12" w:rsidP="00910AB1">
      <w:pPr>
        <w:spacing w:before="40" w:after="40" w:line="276" w:lineRule="auto"/>
        <w:ind w:firstLine="720"/>
        <w:jc w:val="both"/>
        <w:rPr>
          <w:i/>
          <w:lang w:val="nl-NL"/>
        </w:rPr>
      </w:pPr>
      <w:r>
        <w:rPr>
          <w:b/>
          <w:lang w:val="nl-NL"/>
        </w:rPr>
        <w:t>2. Tình huố</w:t>
      </w:r>
      <w:r w:rsidR="00457EF3" w:rsidRPr="00457EF3">
        <w:rPr>
          <w:b/>
          <w:lang w:val="nl-NL"/>
        </w:rPr>
        <w:t>ng 2:</w:t>
      </w:r>
      <w:r w:rsidR="00457EF3" w:rsidRPr="00457EF3">
        <w:rPr>
          <w:lang w:val="nl-NL"/>
        </w:rPr>
        <w:t xml:space="preserve"> </w:t>
      </w:r>
      <w:r w:rsidR="00457EF3" w:rsidRPr="00457EF3">
        <w:rPr>
          <w:b/>
          <w:i/>
          <w:lang w:val="nl-NL"/>
        </w:rPr>
        <w:t xml:space="preserve">Trong </w:t>
      </w:r>
      <w:r w:rsidR="00910AB1" w:rsidRPr="00DE681C">
        <w:rPr>
          <w:b/>
          <w:i/>
          <w:lang w:val="nl-NL"/>
        </w:rPr>
        <w:t xml:space="preserve">khi tổ chức thi, điểm thi được thông báo hoặc phát hiện có trường hợp thí sinh, cán bộ, giáo viên, nhân viên là F0,F1 hoặc F2 </w:t>
      </w:r>
      <w:r w:rsidR="00910AB1" w:rsidRPr="00DE681C">
        <w:rPr>
          <w:i/>
          <w:lang w:val="nl-NL"/>
        </w:rPr>
        <w:t>(theo thông tin chính thống)</w:t>
      </w:r>
    </w:p>
    <w:p w:rsidR="00910AB1" w:rsidRPr="00870468" w:rsidRDefault="00663F12" w:rsidP="00910AB1">
      <w:pPr>
        <w:spacing w:before="40" w:after="40" w:line="276" w:lineRule="auto"/>
        <w:ind w:firstLine="720"/>
        <w:jc w:val="both"/>
        <w:rPr>
          <w:lang w:val="nl-NL"/>
        </w:rPr>
      </w:pPr>
      <w:r>
        <w:rPr>
          <w:lang w:val="nl-NL"/>
        </w:rPr>
        <w:t xml:space="preserve">- </w:t>
      </w:r>
      <w:r w:rsidR="00910AB1" w:rsidRPr="00870468">
        <w:rPr>
          <w:lang w:val="nl-NL"/>
        </w:rPr>
        <w:t>Phải bình tĩnh, tổ chức hội ý nhanh giữa trưởng BCĐ điểm thi và bộ phận y tế, tuyệt đối không để xáo trộn, gây tâm lý hoang mang cho thí sinh và giáo viên</w:t>
      </w:r>
      <w:r w:rsidR="007B2370">
        <w:rPr>
          <w:lang w:val="nl-NL"/>
        </w:rPr>
        <w:t xml:space="preserve"> coi thi, Thông báo ngay cho BCĐ</w:t>
      </w:r>
      <w:r w:rsidR="00910AB1" w:rsidRPr="00870468">
        <w:rPr>
          <w:lang w:val="nl-NL"/>
        </w:rPr>
        <w:t xml:space="preserve"> thi quận và thành phố.</w:t>
      </w:r>
    </w:p>
    <w:p w:rsidR="00910AB1" w:rsidRDefault="00663F12" w:rsidP="00910AB1">
      <w:pPr>
        <w:spacing w:before="40" w:after="40" w:line="276" w:lineRule="auto"/>
        <w:ind w:firstLine="720"/>
        <w:jc w:val="both"/>
        <w:rPr>
          <w:lang w:val="nl-NL"/>
        </w:rPr>
      </w:pPr>
      <w:r>
        <w:rPr>
          <w:lang w:val="nl-NL"/>
        </w:rPr>
        <w:t xml:space="preserve">- </w:t>
      </w:r>
      <w:r w:rsidR="00910AB1" w:rsidRPr="00870468">
        <w:rPr>
          <w:lang w:val="nl-NL"/>
        </w:rPr>
        <w:t>Di chuyển ngay về phòng cách ly và giao tổ y tế thông báo cho Trung tâm Y tế quận để cử đội Phản ứng nhanh xử lý theo quy định. Các thí sinh khác vẫn thi bình thường cho đến khi hết giờ, cuối buổi thi</w:t>
      </w:r>
      <w:r w:rsidR="00870468" w:rsidRPr="00870468">
        <w:rPr>
          <w:lang w:val="nl-NL"/>
        </w:rPr>
        <w:t xml:space="preserve"> yêu  cầu tất cả phòng thi có thí sinh ở lại, thông báo tình hình, giải thích để các em không hoảng l</w:t>
      </w:r>
      <w:r>
        <w:rPr>
          <w:lang w:val="nl-NL"/>
        </w:rPr>
        <w:t>oạn, ngồi yên để cơ</w:t>
      </w:r>
      <w:r w:rsidR="00870468" w:rsidRPr="00870468">
        <w:rPr>
          <w:lang w:val="nl-NL"/>
        </w:rPr>
        <w:t xml:space="preserve"> quan  y tế đến triển khai các biện pháp theo quy định (không đến gần khu vực ngồi của F0,F1 hoặc F2)</w:t>
      </w:r>
      <w:r>
        <w:rPr>
          <w:lang w:val="nl-NL"/>
        </w:rPr>
        <w:t>.</w:t>
      </w:r>
      <w:r w:rsidR="00870468" w:rsidRPr="00870468">
        <w:rPr>
          <w:lang w:val="nl-NL"/>
        </w:rPr>
        <w:t xml:space="preserve"> Phân luồng cho các phòng thi khác về trước.</w:t>
      </w:r>
    </w:p>
    <w:p w:rsidR="00870468" w:rsidRDefault="00663F12" w:rsidP="00910AB1">
      <w:pPr>
        <w:spacing w:before="40" w:after="40" w:line="276" w:lineRule="auto"/>
        <w:ind w:firstLine="720"/>
        <w:jc w:val="both"/>
        <w:rPr>
          <w:lang w:val="nl-NL"/>
        </w:rPr>
      </w:pPr>
      <w:r>
        <w:rPr>
          <w:lang w:val="nl-NL"/>
        </w:rPr>
        <w:t xml:space="preserve">- </w:t>
      </w:r>
      <w:r w:rsidR="00870468">
        <w:rPr>
          <w:lang w:val="nl-NL"/>
        </w:rPr>
        <w:t>Nếu trường hợp đó là F2 thì cho các em thí sinh phòng này và giáo viên coi thi về theo dõi sức khỏe tại nhà. Hôm sau, các thí sinh này vẫn được thi tiếp nếu sức khỏe bình thường, thực hiện nghiêm túc 5K.</w:t>
      </w:r>
    </w:p>
    <w:p w:rsidR="00870468" w:rsidRDefault="00663F12" w:rsidP="00910AB1">
      <w:pPr>
        <w:spacing w:before="40" w:after="40" w:line="276" w:lineRule="auto"/>
        <w:ind w:firstLine="720"/>
        <w:jc w:val="both"/>
        <w:rPr>
          <w:lang w:val="nl-NL"/>
        </w:rPr>
      </w:pPr>
      <w:r>
        <w:rPr>
          <w:lang w:val="nl-NL"/>
        </w:rPr>
        <w:t xml:space="preserve">- </w:t>
      </w:r>
      <w:r w:rsidR="00870468">
        <w:rPr>
          <w:lang w:val="nl-NL"/>
        </w:rPr>
        <w:t xml:space="preserve">Nếu trường hợp đó là F1 thì di chuyển toàn bộ thí sinh, giáo viên coi thi của phòng thi này về phòng thi dự phòng </w:t>
      </w:r>
      <w:r w:rsidR="00870468" w:rsidRPr="00663F12">
        <w:rPr>
          <w:i/>
          <w:lang w:val="nl-NL"/>
        </w:rPr>
        <w:t>(các em ngồi gần F1 sẽ được tách sang phòng riêng)</w:t>
      </w:r>
      <w:r w:rsidR="00870468">
        <w:rPr>
          <w:lang w:val="nl-NL"/>
        </w:rPr>
        <w:t xml:space="preserve">. Thông báo ngay cho phụ huynh học sinh được </w:t>
      </w:r>
      <w:r w:rsidR="00DB7528">
        <w:rPr>
          <w:lang w:val="nl-NL"/>
        </w:rPr>
        <w:t>biết, bố trí suất ăn tại chỗ, cách ly tạm thời tại trường chờ kết quả xét nghiệm của F1. Tiến hành phun khử khuẩn phòng thi và toàn bộ điểm thi ngay sau khi kết thúc buổi thi; nếu F1 có kết quả âm tính, cho thí sinh và giáo viên về theo dõi sức khỏe tại gia đình. Thông báo ngay cho thí sinh, cán bộ, giáo viên, địa điểm thi ngày hôm sau tại điểm thi dự phòng.</w:t>
      </w:r>
    </w:p>
    <w:p w:rsidR="00DB7528" w:rsidRPr="00870468" w:rsidRDefault="00663F12" w:rsidP="00DB7528">
      <w:pPr>
        <w:spacing w:before="40" w:after="40" w:line="276" w:lineRule="auto"/>
        <w:ind w:firstLine="720"/>
        <w:jc w:val="both"/>
        <w:rPr>
          <w:lang w:val="nl-NL"/>
        </w:rPr>
      </w:pPr>
      <w:r>
        <w:rPr>
          <w:lang w:val="nl-NL"/>
        </w:rPr>
        <w:t xml:space="preserve">- </w:t>
      </w:r>
      <w:r w:rsidR="00DB7528">
        <w:rPr>
          <w:lang w:val="nl-NL"/>
        </w:rPr>
        <w:t>Trong trường hợp F1 ở trên xét nghiệm dương tính trở thành F0, các thí sinh và giáo viên đang được cách ly sẽ trở thành F1. Trung tâm Y tế quận cử Đội cơ động phản ứng nhanh đến tổ chức lấy mẫu xét  nghiệm và chuyển toàn bộ phòng thi đi các</w:t>
      </w:r>
      <w:r w:rsidR="007B2370">
        <w:rPr>
          <w:lang w:val="nl-NL"/>
        </w:rPr>
        <w:t>h ly tập trung theo quy định. (</w:t>
      </w:r>
      <w:r w:rsidR="00DB7528">
        <w:rPr>
          <w:lang w:val="nl-NL"/>
        </w:rPr>
        <w:t>F0,F1,F2 sẽ được BCĐ thi thành phố xét  đặc cách theo quy định chung). Đồng thời thực hiện phong tỏa toàn bộ điểm thi, truy vết các đối tượng liên quan và tổ chức cách ly theo quy định.</w:t>
      </w:r>
    </w:p>
    <w:p w:rsidR="00457EF3" w:rsidRPr="00457EF3" w:rsidRDefault="00663F12" w:rsidP="00457EF3">
      <w:pPr>
        <w:spacing w:line="276" w:lineRule="auto"/>
        <w:ind w:firstLine="720"/>
        <w:jc w:val="both"/>
        <w:rPr>
          <w:lang w:val="nl-NL"/>
        </w:rPr>
      </w:pPr>
      <w:r>
        <w:rPr>
          <w:lang w:val="nl-NL"/>
        </w:rPr>
        <w:t xml:space="preserve">- </w:t>
      </w:r>
      <w:r w:rsidR="00457EF3" w:rsidRPr="00457EF3">
        <w:rPr>
          <w:lang w:val="nl-NL"/>
        </w:rPr>
        <w:t>Đẩy mạnh công tác tuyên truyền dưới nhiều hình thức nhằm</w:t>
      </w:r>
      <w:r w:rsidR="00457EF3" w:rsidRPr="00457EF3">
        <w:rPr>
          <w:i/>
          <w:lang w:val="nl-NL"/>
        </w:rPr>
        <w:t xml:space="preserve"> </w:t>
      </w:r>
      <w:r w:rsidR="00457EF3" w:rsidRPr="00457EF3">
        <w:rPr>
          <w:lang w:val="nl-NL"/>
        </w:rPr>
        <w:t>giải thích và làm công tác tư tưởng để cán bộ coi thi, thí sinh và phụ huynh yên tâm, phối hợp với lực lượng chức năng trong quá trình xử lý.</w:t>
      </w:r>
    </w:p>
    <w:p w:rsidR="00DB7528" w:rsidRPr="00DE681C" w:rsidRDefault="00457EF3" w:rsidP="00DB7528">
      <w:pPr>
        <w:spacing w:before="40" w:after="40" w:line="276" w:lineRule="auto"/>
        <w:ind w:firstLine="720"/>
        <w:jc w:val="both"/>
        <w:rPr>
          <w:b/>
          <w:i/>
          <w:lang w:val="nl-NL"/>
        </w:rPr>
      </w:pPr>
      <w:r w:rsidRPr="001F6F2C">
        <w:rPr>
          <w:b/>
          <w:lang w:val="nl-NL"/>
        </w:rPr>
        <w:lastRenderedPageBreak/>
        <w:t xml:space="preserve">3. Tình huống 3: </w:t>
      </w:r>
      <w:r w:rsidR="00DB7528">
        <w:rPr>
          <w:b/>
          <w:i/>
          <w:lang w:val="nl-NL"/>
        </w:rPr>
        <w:t>N</w:t>
      </w:r>
      <w:r w:rsidR="00DB7528" w:rsidRPr="00DE681C">
        <w:rPr>
          <w:b/>
          <w:i/>
          <w:lang w:val="nl-NL"/>
        </w:rPr>
        <w:t>ế</w:t>
      </w:r>
      <w:r w:rsidR="00663F12">
        <w:rPr>
          <w:b/>
          <w:i/>
          <w:lang w:val="nl-NL"/>
        </w:rPr>
        <w:t>u trước hôm thi, địa điểm thi nằ</w:t>
      </w:r>
      <w:r w:rsidR="00DB7528" w:rsidRPr="00DE681C">
        <w:rPr>
          <w:b/>
          <w:i/>
          <w:lang w:val="nl-NL"/>
        </w:rPr>
        <w:t>m trong khu vực có ca bệnh F0 hoặc khu vực bị phong tỏa</w:t>
      </w:r>
    </w:p>
    <w:p w:rsidR="00DB7528" w:rsidRPr="00DB7528" w:rsidRDefault="00663F12" w:rsidP="00457EF3">
      <w:pPr>
        <w:spacing w:line="276" w:lineRule="auto"/>
        <w:ind w:firstLine="720"/>
        <w:jc w:val="both"/>
        <w:rPr>
          <w:lang w:val="nl-NL"/>
        </w:rPr>
      </w:pPr>
      <w:r>
        <w:rPr>
          <w:lang w:val="nl-NL"/>
        </w:rPr>
        <w:t xml:space="preserve">- </w:t>
      </w:r>
      <w:r w:rsidR="00DB7528" w:rsidRPr="00DB7528">
        <w:rPr>
          <w:lang w:val="nl-NL"/>
        </w:rPr>
        <w:t>Sau khi có thông tin, Ban chỉ đạo Hội đồng thi thông báo ngay cho trưởng BCĐ điểm thi và BCĐ Hội đồng thi Thành p</w:t>
      </w:r>
      <w:r>
        <w:rPr>
          <w:lang w:val="nl-NL"/>
        </w:rPr>
        <w:t xml:space="preserve">hố đồng thời thông báo ngay </w:t>
      </w:r>
      <w:r w:rsidR="00DB7528" w:rsidRPr="00DB7528">
        <w:rPr>
          <w:lang w:val="nl-NL"/>
        </w:rPr>
        <w:t>địa điểm thi dự phòng cho toàn bộ thí sinh, cán bộ, giáo viên, nhân viên. Tổ chức các hoạt động thi như điểm thi chính. Áp dụng các tình huống như trên cho phù hợp tình hình thực tế.</w:t>
      </w:r>
    </w:p>
    <w:p w:rsidR="00DB7528" w:rsidRPr="00DB7528" w:rsidRDefault="00663F12" w:rsidP="00457EF3">
      <w:pPr>
        <w:spacing w:line="276" w:lineRule="auto"/>
        <w:ind w:firstLine="720"/>
        <w:jc w:val="both"/>
        <w:rPr>
          <w:lang w:val="nl-NL"/>
        </w:rPr>
      </w:pPr>
      <w:r>
        <w:rPr>
          <w:lang w:val="nl-NL"/>
        </w:rPr>
        <w:t xml:space="preserve">- </w:t>
      </w:r>
      <w:r w:rsidR="00DB7528" w:rsidRPr="00DB7528">
        <w:rPr>
          <w:lang w:val="nl-NL"/>
        </w:rPr>
        <w:t>Trong trường hợp điểm thi dự phòng cũng nằm trong khu vực bị phong tỏa thì di chuyển về điểm thi dự phòng của điểm thi khác gần nhất.</w:t>
      </w:r>
    </w:p>
    <w:p w:rsidR="00DB7528" w:rsidRPr="00DB7528" w:rsidRDefault="00663F12" w:rsidP="00457EF3">
      <w:pPr>
        <w:spacing w:line="276" w:lineRule="auto"/>
        <w:ind w:firstLine="720"/>
        <w:jc w:val="both"/>
        <w:rPr>
          <w:lang w:val="nl-NL"/>
        </w:rPr>
      </w:pPr>
      <w:r>
        <w:rPr>
          <w:lang w:val="nl-NL"/>
        </w:rPr>
        <w:t xml:space="preserve">- </w:t>
      </w:r>
      <w:r w:rsidR="00DB7528" w:rsidRPr="00DB7528">
        <w:rPr>
          <w:lang w:val="nl-NL"/>
        </w:rPr>
        <w:t>Tất cả các trường hợp giáo viên, thí sinh thuộc diện F1, F2 hoặc trong khu vực phong tỏa không tham gia kỳ thi.</w:t>
      </w:r>
    </w:p>
    <w:p w:rsidR="00457EF3" w:rsidRDefault="00663F12" w:rsidP="00457EF3">
      <w:pPr>
        <w:spacing w:line="276" w:lineRule="auto"/>
        <w:ind w:firstLine="720"/>
        <w:jc w:val="both"/>
        <w:rPr>
          <w:lang w:val="nl-NL"/>
        </w:rPr>
      </w:pPr>
      <w:r>
        <w:rPr>
          <w:lang w:val="nl-NL"/>
        </w:rPr>
        <w:t xml:space="preserve">- </w:t>
      </w:r>
      <w:r w:rsidR="00457EF3" w:rsidRPr="008A3CBE">
        <w:rPr>
          <w:lang w:val="nl-NL"/>
        </w:rPr>
        <w:t xml:space="preserve">Đẩy mạnh công tác tuyên truyền dưới nhiều hình thức </w:t>
      </w:r>
      <w:r w:rsidR="00457EF3" w:rsidRPr="008A3CBE">
        <w:rPr>
          <w:i/>
          <w:lang w:val="nl-NL"/>
        </w:rPr>
        <w:t>(trực quan, bài viết, phát than</w:t>
      </w:r>
      <w:r>
        <w:rPr>
          <w:i/>
          <w:lang w:val="nl-NL"/>
        </w:rPr>
        <w:t>h qua hệ thống loa truyền thanh</w:t>
      </w:r>
      <w:r w:rsidR="00457EF3" w:rsidRPr="008A3CBE">
        <w:rPr>
          <w:i/>
          <w:lang w:val="nl-NL"/>
        </w:rPr>
        <w:t xml:space="preserve">), </w:t>
      </w:r>
      <w:r w:rsidR="00457EF3" w:rsidRPr="008A3CBE">
        <w:rPr>
          <w:lang w:val="nl-NL"/>
        </w:rPr>
        <w:t>giải thích và làm công tác tư tưởng để cán bộ coi thi, thí sinh và phụ huynh học sinh  yên tâm, phối hợp với lực lượng chức năng trong quá trình xử lý.</w:t>
      </w:r>
    </w:p>
    <w:p w:rsidR="00663F12" w:rsidRPr="00DE681C" w:rsidRDefault="00663F12" w:rsidP="00663F12">
      <w:pPr>
        <w:spacing w:before="40" w:after="40" w:line="276" w:lineRule="auto"/>
        <w:ind w:firstLine="720"/>
        <w:jc w:val="both"/>
        <w:rPr>
          <w:b/>
          <w:i/>
          <w:lang w:val="nl-NL"/>
        </w:rPr>
      </w:pPr>
      <w:r w:rsidRPr="00663F12">
        <w:rPr>
          <w:b/>
          <w:lang w:val="nl-NL"/>
        </w:rPr>
        <w:t>4.</w:t>
      </w:r>
      <w:r>
        <w:rPr>
          <w:lang w:val="nl-NL"/>
        </w:rPr>
        <w:t xml:space="preserve"> </w:t>
      </w:r>
      <w:r w:rsidRPr="00DE681C">
        <w:rPr>
          <w:b/>
          <w:lang w:val="nl-NL"/>
        </w:rPr>
        <w:t>Tình huống 4</w:t>
      </w:r>
      <w:r>
        <w:rPr>
          <w:lang w:val="nl-NL"/>
        </w:rPr>
        <w:t xml:space="preserve">: </w:t>
      </w:r>
      <w:r w:rsidRPr="00DE681C">
        <w:rPr>
          <w:b/>
          <w:i/>
          <w:lang w:val="nl-NL"/>
        </w:rPr>
        <w:t>Trong buổi thi ngày thứ hai có trường hợp thí sinh, cán bộ, giáo viên, nhân viên là F1 hoặc F2</w:t>
      </w:r>
    </w:p>
    <w:p w:rsidR="00663F12" w:rsidRDefault="00663F12" w:rsidP="00457EF3">
      <w:pPr>
        <w:spacing w:line="276" w:lineRule="auto"/>
        <w:ind w:firstLine="720"/>
        <w:jc w:val="both"/>
        <w:rPr>
          <w:lang w:val="nl-NL"/>
        </w:rPr>
      </w:pPr>
      <w:r>
        <w:rPr>
          <w:lang w:val="nl-NL"/>
        </w:rPr>
        <w:t>- Thực hiện tương tự như tình huống 2</w:t>
      </w:r>
    </w:p>
    <w:p w:rsidR="00663F12" w:rsidRDefault="00663F12" w:rsidP="00457EF3">
      <w:pPr>
        <w:spacing w:line="276" w:lineRule="auto"/>
        <w:ind w:firstLine="720"/>
        <w:jc w:val="both"/>
        <w:rPr>
          <w:lang w:val="nl-NL"/>
        </w:rPr>
      </w:pPr>
      <w:r>
        <w:rPr>
          <w:lang w:val="nl-NL"/>
        </w:rPr>
        <w:t>- Tăng cường công tác tuyên truyền để thí sinh và cán bộ làm thi không hoang mang, chủ động thực hiện các biện pháp phòng chống lây nhiễm.</w:t>
      </w:r>
    </w:p>
    <w:p w:rsidR="0048796C" w:rsidRPr="003A6748" w:rsidRDefault="0048796C" w:rsidP="00663F12">
      <w:pPr>
        <w:ind w:firstLine="720"/>
        <w:jc w:val="both"/>
        <w:rPr>
          <w:shd w:val="clear" w:color="auto" w:fill="FFFFFF"/>
          <w:lang w:val="nl-NL"/>
        </w:rPr>
      </w:pPr>
      <w:r w:rsidRPr="003A6748">
        <w:rPr>
          <w:shd w:val="clear" w:color="auto" w:fill="FFFFFF"/>
          <w:lang w:val="nl-NL"/>
        </w:rPr>
        <w:t>Trường tổ chức diễn tập phương án vào ngày 08/6/2021 (quay video làm tài liệu minh chứng báo cáo BCĐ thi quận và Sở GD&amp;ĐT).</w:t>
      </w:r>
    </w:p>
    <w:p w:rsidR="00F53494" w:rsidRPr="00B74306" w:rsidRDefault="00642F7A" w:rsidP="00F53494">
      <w:pPr>
        <w:spacing w:line="312" w:lineRule="auto"/>
        <w:ind w:firstLine="720"/>
        <w:jc w:val="both"/>
        <w:rPr>
          <w:b/>
          <w:lang w:val="vi-VN"/>
        </w:rPr>
      </w:pPr>
      <w:r w:rsidRPr="00301F03">
        <w:rPr>
          <w:b/>
          <w:lang w:val="nl-NL"/>
        </w:rPr>
        <w:t>V</w:t>
      </w:r>
      <w:r w:rsidR="00F53494" w:rsidRPr="00B74306">
        <w:rPr>
          <w:b/>
          <w:lang w:val="vi-VN"/>
        </w:rPr>
        <w:t xml:space="preserve">III. </w:t>
      </w:r>
      <w:r w:rsidR="008321CD" w:rsidRPr="008321CD">
        <w:rPr>
          <w:b/>
          <w:lang w:val="vi-VN"/>
        </w:rPr>
        <w:t>ĐIỂM THI,</w:t>
      </w:r>
      <w:r w:rsidR="00F53494" w:rsidRPr="00B74306">
        <w:rPr>
          <w:b/>
          <w:lang w:val="vi-VN"/>
        </w:rPr>
        <w:t xml:space="preserve"> LỊCH THI </w:t>
      </w:r>
    </w:p>
    <w:p w:rsidR="00F53494" w:rsidRDefault="00F53494" w:rsidP="00F53494">
      <w:pPr>
        <w:spacing w:line="312" w:lineRule="auto"/>
        <w:ind w:firstLine="720"/>
        <w:jc w:val="both"/>
        <w:rPr>
          <w:lang w:val="vi-VN"/>
        </w:rPr>
      </w:pPr>
      <w:r w:rsidRPr="00B74306">
        <w:rPr>
          <w:b/>
          <w:lang w:val="vi-VN"/>
        </w:rPr>
        <w:t xml:space="preserve">1. </w:t>
      </w:r>
      <w:r w:rsidR="006F282D" w:rsidRPr="006F282D">
        <w:rPr>
          <w:b/>
          <w:lang w:val="vi-VN"/>
        </w:rPr>
        <w:t>Địa đ</w:t>
      </w:r>
      <w:r w:rsidRPr="00B74306">
        <w:rPr>
          <w:b/>
          <w:lang w:val="vi-VN"/>
        </w:rPr>
        <w:t>i</w:t>
      </w:r>
      <w:r w:rsidR="00642F7A" w:rsidRPr="00642F7A">
        <w:rPr>
          <w:b/>
          <w:lang w:val="vi-VN"/>
        </w:rPr>
        <w:t>ể</w:t>
      </w:r>
      <w:r w:rsidRPr="00B74306">
        <w:rPr>
          <w:b/>
          <w:lang w:val="vi-VN"/>
        </w:rPr>
        <w:t>m thi</w:t>
      </w:r>
      <w:r w:rsidRPr="002D2751">
        <w:rPr>
          <w:lang w:val="vi-VN"/>
        </w:rPr>
        <w:t>: Trường THCS Phan Đình Giót</w:t>
      </w:r>
    </w:p>
    <w:p w:rsidR="008321CD" w:rsidRPr="008321CD" w:rsidRDefault="008321CD" w:rsidP="00F53494">
      <w:pPr>
        <w:spacing w:line="312" w:lineRule="auto"/>
        <w:ind w:firstLine="720"/>
        <w:jc w:val="both"/>
        <w:rPr>
          <w:lang w:val="vi-VN"/>
        </w:rPr>
      </w:pPr>
      <w:r w:rsidRPr="008321CD">
        <w:rPr>
          <w:b/>
          <w:lang w:val="vi-VN"/>
        </w:rPr>
        <w:t xml:space="preserve">   </w:t>
      </w:r>
      <w:r w:rsidR="006F282D" w:rsidRPr="006F282D">
        <w:rPr>
          <w:b/>
          <w:lang w:val="vi-VN"/>
        </w:rPr>
        <w:t xml:space="preserve"> </w:t>
      </w:r>
      <w:r w:rsidRPr="006F282D">
        <w:rPr>
          <w:lang w:val="vi-VN"/>
        </w:rPr>
        <w:t>Địa chỉ</w:t>
      </w:r>
      <w:r w:rsidRPr="008321CD">
        <w:rPr>
          <w:lang w:val="vi-VN"/>
        </w:rPr>
        <w:t>: Số 3, Nhân Hòa, Nhân Chính, Thanh Xuân, Hà Nội</w:t>
      </w:r>
    </w:p>
    <w:p w:rsidR="00F53494" w:rsidRDefault="00F53494" w:rsidP="00F53494">
      <w:pPr>
        <w:spacing w:line="312" w:lineRule="auto"/>
        <w:ind w:firstLine="720"/>
        <w:jc w:val="both"/>
        <w:rPr>
          <w:lang w:val="vi-VN"/>
        </w:rPr>
      </w:pPr>
      <w:r w:rsidRPr="00B74306">
        <w:rPr>
          <w:b/>
          <w:lang w:val="vi-VN"/>
        </w:rPr>
        <w:t xml:space="preserve">2. </w:t>
      </w:r>
      <w:r w:rsidRPr="003575F4">
        <w:rPr>
          <w:b/>
          <w:lang w:val="vi-VN"/>
        </w:rPr>
        <w:t>Thời gian thi tuyển sinh vào lớp 10 năm học 2021- 2022</w:t>
      </w:r>
      <w:r w:rsidRPr="003575F4">
        <w:rPr>
          <w:lang w:val="vi-VN"/>
        </w:rPr>
        <w:t>:</w:t>
      </w:r>
      <w:r w:rsidRPr="002D2751">
        <w:rPr>
          <w:lang w:val="vi-VN"/>
        </w:rPr>
        <w:t xml:space="preserve"> Từ ngày 11/06/2021 (thứ sáu) đến ngày 13/06/2021 </w:t>
      </w:r>
      <w:r>
        <w:rPr>
          <w:lang w:val="vi-VN"/>
        </w:rPr>
        <w:t>(</w:t>
      </w:r>
      <w:r w:rsidRPr="002D2751">
        <w:rPr>
          <w:lang w:val="vi-VN"/>
        </w:rPr>
        <w:t>c</w:t>
      </w:r>
      <w:r>
        <w:rPr>
          <w:lang w:val="vi-VN"/>
        </w:rPr>
        <w:t>h</w:t>
      </w:r>
      <w:r w:rsidRPr="002D2751">
        <w:rPr>
          <w:lang w:val="vi-VN"/>
        </w:rPr>
        <w:t>ủ</w:t>
      </w:r>
      <w:r>
        <w:rPr>
          <w:lang w:val="vi-VN"/>
        </w:rPr>
        <w:t xml:space="preserve"> </w:t>
      </w:r>
      <w:r w:rsidRPr="002D2751">
        <w:rPr>
          <w:lang w:val="vi-VN"/>
        </w:rPr>
        <w:t>Nhật)</w:t>
      </w:r>
    </w:p>
    <w:p w:rsidR="00C03594" w:rsidRDefault="00C03594" w:rsidP="007955E1">
      <w:pPr>
        <w:spacing w:line="300" w:lineRule="auto"/>
        <w:ind w:firstLine="720"/>
        <w:jc w:val="both"/>
        <w:rPr>
          <w:lang w:val="vi-VN"/>
        </w:rPr>
      </w:pPr>
      <w:r w:rsidRPr="00642F7A">
        <w:rPr>
          <w:lang w:val="vi-VN"/>
        </w:rPr>
        <w:t xml:space="preserve">Trên đây là </w:t>
      </w:r>
      <w:r w:rsidR="009A38E5" w:rsidRPr="00642F7A">
        <w:rPr>
          <w:lang w:val="vi-VN"/>
        </w:rPr>
        <w:t xml:space="preserve">Kế hoạch phục vụ các </w:t>
      </w:r>
      <w:r>
        <w:rPr>
          <w:lang w:val="nl-NL"/>
        </w:rPr>
        <w:t>Kỳ thi tuyển sinh lớp 10 THPT năm học 2021-2022</w:t>
      </w:r>
      <w:r w:rsidRPr="00642F7A">
        <w:rPr>
          <w:lang w:val="vi-VN"/>
        </w:rPr>
        <w:t xml:space="preserve">. </w:t>
      </w:r>
      <w:r w:rsidRPr="001F6F2C">
        <w:rPr>
          <w:lang w:val="vi-VN"/>
        </w:rPr>
        <w:t>Đề nghị toàn thể cán bô, giáo viên, nhân viên, các cơ quan, đơn vị liên quan phối hợp thực hiện.</w:t>
      </w:r>
    </w:p>
    <w:p w:rsidR="00301F03" w:rsidRPr="001F6F2C" w:rsidRDefault="00301F03" w:rsidP="007955E1">
      <w:pPr>
        <w:spacing w:line="300" w:lineRule="auto"/>
        <w:ind w:firstLine="720"/>
        <w:jc w:val="both"/>
        <w:rPr>
          <w:lang w:val="vi-VN"/>
        </w:rPr>
      </w:pPr>
    </w:p>
    <w:tbl>
      <w:tblPr>
        <w:tblW w:w="9648" w:type="dxa"/>
        <w:tblLayout w:type="fixed"/>
        <w:tblLook w:val="0000" w:firstRow="0" w:lastRow="0" w:firstColumn="0" w:lastColumn="0" w:noHBand="0" w:noVBand="0"/>
      </w:tblPr>
      <w:tblGrid>
        <w:gridCol w:w="3348"/>
        <w:gridCol w:w="6300"/>
      </w:tblGrid>
      <w:tr w:rsidR="00472DEA" w:rsidRPr="00301F03" w:rsidTr="00D8393B">
        <w:tc>
          <w:tcPr>
            <w:tcW w:w="3348" w:type="dxa"/>
            <w:tcBorders>
              <w:top w:val="nil"/>
              <w:left w:val="nil"/>
              <w:bottom w:val="nil"/>
              <w:right w:val="nil"/>
            </w:tcBorders>
          </w:tcPr>
          <w:p w:rsidR="00472DEA" w:rsidRPr="003713C8" w:rsidRDefault="00472DEA" w:rsidP="007955E1">
            <w:pPr>
              <w:spacing w:line="300" w:lineRule="auto"/>
              <w:rPr>
                <w:b/>
                <w:i/>
                <w:sz w:val="24"/>
                <w:lang w:val="vi-VN"/>
              </w:rPr>
            </w:pPr>
            <w:r w:rsidRPr="003713C8">
              <w:rPr>
                <w:b/>
                <w:i/>
                <w:sz w:val="24"/>
                <w:lang w:val="vi-VN"/>
              </w:rPr>
              <w:t>Nơi nhận:</w:t>
            </w:r>
          </w:p>
          <w:p w:rsidR="007955E1" w:rsidRPr="001F6F2C" w:rsidRDefault="00472DEA" w:rsidP="007955E1">
            <w:pPr>
              <w:rPr>
                <w:sz w:val="22"/>
                <w:szCs w:val="22"/>
                <w:lang w:val="vi-VN"/>
              </w:rPr>
            </w:pPr>
            <w:r w:rsidRPr="007955E1">
              <w:rPr>
                <w:sz w:val="22"/>
                <w:szCs w:val="22"/>
                <w:lang w:val="vi-VN"/>
              </w:rPr>
              <w:t xml:space="preserve">- </w:t>
            </w:r>
            <w:r w:rsidR="007955E1" w:rsidRPr="001F6F2C">
              <w:rPr>
                <w:sz w:val="22"/>
                <w:szCs w:val="22"/>
                <w:lang w:val="vi-VN"/>
              </w:rPr>
              <w:t xml:space="preserve">BCĐ các kỳ thi năm 2021 </w:t>
            </w:r>
            <w:r w:rsidR="007955E1" w:rsidRPr="001F6F2C">
              <w:rPr>
                <w:sz w:val="22"/>
                <w:szCs w:val="22"/>
                <w:lang w:val="vi-VN"/>
              </w:rPr>
              <w:br/>
              <w:t>quận Thanh Xuân;</w:t>
            </w:r>
          </w:p>
          <w:p w:rsidR="007955E1" w:rsidRPr="001F6F2C" w:rsidRDefault="007955E1" w:rsidP="007955E1">
            <w:pPr>
              <w:rPr>
                <w:sz w:val="22"/>
                <w:szCs w:val="22"/>
                <w:lang w:val="vi-VN"/>
              </w:rPr>
            </w:pPr>
            <w:r w:rsidRPr="001F6F2C">
              <w:rPr>
                <w:sz w:val="22"/>
                <w:szCs w:val="22"/>
                <w:lang w:val="vi-VN"/>
              </w:rPr>
              <w:t>- Phòng GD&amp;ĐT quận;</w:t>
            </w:r>
          </w:p>
          <w:p w:rsidR="00472DEA" w:rsidRPr="00CE1102" w:rsidRDefault="00472DEA" w:rsidP="007955E1">
            <w:pPr>
              <w:rPr>
                <w:lang w:val="vi-VN"/>
              </w:rPr>
            </w:pPr>
            <w:r w:rsidRPr="007955E1">
              <w:rPr>
                <w:sz w:val="22"/>
                <w:szCs w:val="22"/>
                <w:lang w:val="vi-VN"/>
              </w:rPr>
              <w:t>- Lưu VT.</w:t>
            </w:r>
          </w:p>
        </w:tc>
        <w:tc>
          <w:tcPr>
            <w:tcW w:w="6300" w:type="dxa"/>
            <w:tcBorders>
              <w:top w:val="nil"/>
              <w:left w:val="nil"/>
              <w:bottom w:val="nil"/>
              <w:right w:val="nil"/>
            </w:tcBorders>
          </w:tcPr>
          <w:p w:rsidR="00472DEA" w:rsidRPr="00443D03" w:rsidRDefault="00472DEA" w:rsidP="007955E1">
            <w:pPr>
              <w:spacing w:line="300" w:lineRule="auto"/>
              <w:jc w:val="center"/>
              <w:rPr>
                <w:b/>
                <w:bCs/>
                <w:lang w:val="vi-VN"/>
              </w:rPr>
            </w:pPr>
            <w:r w:rsidRPr="00443D03">
              <w:rPr>
                <w:b/>
                <w:bCs/>
                <w:lang w:val="vi-VN"/>
              </w:rPr>
              <w:t>HIỆU TRƯỞNG</w:t>
            </w:r>
          </w:p>
          <w:p w:rsidR="00472DEA" w:rsidRDefault="00472DEA" w:rsidP="007955E1">
            <w:pPr>
              <w:spacing w:line="300" w:lineRule="auto"/>
              <w:jc w:val="center"/>
              <w:rPr>
                <w:lang w:val="vi-VN"/>
              </w:rPr>
            </w:pPr>
          </w:p>
          <w:p w:rsidR="00526883" w:rsidRDefault="00526883" w:rsidP="007955E1">
            <w:pPr>
              <w:spacing w:line="300" w:lineRule="auto"/>
              <w:jc w:val="center"/>
              <w:rPr>
                <w:lang w:val="vi-VN"/>
              </w:rPr>
            </w:pPr>
          </w:p>
          <w:p w:rsidR="00526883" w:rsidRPr="00443D03" w:rsidRDefault="00526883" w:rsidP="007955E1">
            <w:pPr>
              <w:spacing w:line="300" w:lineRule="auto"/>
              <w:jc w:val="center"/>
              <w:rPr>
                <w:lang w:val="vi-VN"/>
              </w:rPr>
            </w:pPr>
          </w:p>
          <w:p w:rsidR="00472DEA" w:rsidRPr="00C444DE" w:rsidRDefault="00472DEA" w:rsidP="007955E1">
            <w:pPr>
              <w:spacing w:line="300" w:lineRule="auto"/>
              <w:jc w:val="center"/>
              <w:rPr>
                <w:b/>
                <w:lang w:val="vi-VN"/>
              </w:rPr>
            </w:pPr>
          </w:p>
          <w:p w:rsidR="00472DEA" w:rsidRPr="00B87FAC" w:rsidRDefault="00472DEA" w:rsidP="007955E1">
            <w:pPr>
              <w:spacing w:line="300" w:lineRule="auto"/>
              <w:jc w:val="center"/>
              <w:rPr>
                <w:b/>
                <w:bCs/>
                <w:lang w:val="vi-VN"/>
              </w:rPr>
            </w:pPr>
            <w:r w:rsidRPr="00CE1102">
              <w:rPr>
                <w:b/>
                <w:lang w:val="vi-VN"/>
              </w:rPr>
              <w:t>Nguyễn Thanh Huyền</w:t>
            </w:r>
          </w:p>
        </w:tc>
      </w:tr>
    </w:tbl>
    <w:p w:rsidR="008B38B2" w:rsidRDefault="00FB4DA4" w:rsidP="007955E1">
      <w:pPr>
        <w:spacing w:line="300" w:lineRule="auto"/>
        <w:ind w:firstLine="720"/>
        <w:jc w:val="center"/>
        <w:rPr>
          <w:b/>
          <w:lang w:val="vi-VN"/>
        </w:rPr>
      </w:pPr>
      <w:r>
        <w:rPr>
          <w:b/>
          <w:noProof/>
        </w:rPr>
        <w:lastRenderedPageBreak/>
        <mc:AlternateContent>
          <mc:Choice Requires="wps">
            <w:drawing>
              <wp:anchor distT="0" distB="0" distL="114300" distR="114300" simplePos="0" relativeHeight="251662336" behindDoc="0" locked="0" layoutInCell="1" allowOverlap="1">
                <wp:simplePos x="0" y="0"/>
                <wp:positionH relativeFrom="column">
                  <wp:posOffset>2792095</wp:posOffset>
                </wp:positionH>
                <wp:positionV relativeFrom="paragraph">
                  <wp:posOffset>-337185</wp:posOffset>
                </wp:positionV>
                <wp:extent cx="405517" cy="341906"/>
                <wp:effectExtent l="0" t="0" r="0" b="1270"/>
                <wp:wrapNone/>
                <wp:docPr id="5" name="Rectangle 5"/>
                <wp:cNvGraphicFramePr/>
                <a:graphic xmlns:a="http://schemas.openxmlformats.org/drawingml/2006/main">
                  <a:graphicData uri="http://schemas.microsoft.com/office/word/2010/wordprocessingShape">
                    <wps:wsp>
                      <wps:cNvSpPr/>
                      <wps:spPr>
                        <a:xfrm>
                          <a:off x="0" y="0"/>
                          <a:ext cx="405517" cy="3419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41182" id="Rectangle 5" o:spid="_x0000_s1026" style="position:absolute;margin-left:219.85pt;margin-top:-26.55pt;width:31.9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" fillcolor="white [3212]" stroked="f" strokeweight="1pt"/>
            </w:pict>
          </mc:Fallback>
        </mc:AlternateContent>
      </w:r>
      <w:r w:rsidR="008B38B2" w:rsidRPr="008B38B2">
        <w:rPr>
          <w:b/>
          <w:lang w:val="vi-VN"/>
        </w:rPr>
        <w:t>LỊCH THI VÀO LỚP 10 THPT NĂM HỌC</w:t>
      </w:r>
      <w:bookmarkStart w:id="0" w:name="_GoBack"/>
      <w:bookmarkEnd w:id="0"/>
      <w:r w:rsidR="008B38B2" w:rsidRPr="008B38B2">
        <w:rPr>
          <w:b/>
          <w:lang w:val="vi-VN"/>
        </w:rPr>
        <w:t xml:space="preserve"> 2021- 2022</w:t>
      </w:r>
    </w:p>
    <w:p w:rsidR="008B38B2" w:rsidRPr="008B38B2" w:rsidRDefault="008B38B2" w:rsidP="007955E1">
      <w:pPr>
        <w:spacing w:line="300" w:lineRule="auto"/>
        <w:ind w:firstLine="720"/>
        <w:jc w:val="center"/>
        <w:rPr>
          <w:b/>
          <w:lang w:val="vi-VN"/>
        </w:rPr>
      </w:pPr>
    </w:p>
    <w:tbl>
      <w:tblPr>
        <w:tblW w:w="9317" w:type="dxa"/>
        <w:jc w:val="center"/>
        <w:tblLook w:val="01E0" w:firstRow="1" w:lastRow="1" w:firstColumn="1" w:lastColumn="1" w:noHBand="0" w:noVBand="0"/>
      </w:tblPr>
      <w:tblGrid>
        <w:gridCol w:w="1214"/>
        <w:gridCol w:w="1083"/>
        <w:gridCol w:w="2799"/>
        <w:gridCol w:w="1237"/>
        <w:gridCol w:w="1525"/>
        <w:gridCol w:w="1459"/>
      </w:tblGrid>
      <w:tr w:rsidR="008B38B2" w:rsidRPr="00357B0A" w:rsidTr="00D8393B">
        <w:trPr>
          <w:trHeight w:val="602"/>
          <w:tblHeader/>
          <w:jc w:val="center"/>
        </w:trPr>
        <w:tc>
          <w:tcPr>
            <w:tcW w:w="1214"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40" w:after="4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Ngày</w:t>
            </w:r>
          </w:p>
        </w:tc>
        <w:tc>
          <w:tcPr>
            <w:tcW w:w="1083"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40" w:after="4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Buổi</w:t>
            </w:r>
          </w:p>
        </w:tc>
        <w:tc>
          <w:tcPr>
            <w:tcW w:w="2799"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40" w:after="4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Môn thi</w:t>
            </w:r>
          </w:p>
        </w:tc>
        <w:tc>
          <w:tcPr>
            <w:tcW w:w="1237"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40" w:after="4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Thời gian làm bài</w:t>
            </w:r>
          </w:p>
        </w:tc>
        <w:tc>
          <w:tcPr>
            <w:tcW w:w="1525"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40" w:after="4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Giờ bắt đầu làm bài</w:t>
            </w:r>
          </w:p>
        </w:tc>
        <w:tc>
          <w:tcPr>
            <w:tcW w:w="1459"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40" w:after="4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Giờ thu bài</w:t>
            </w:r>
          </w:p>
        </w:tc>
      </w:tr>
      <w:tr w:rsidR="008B38B2" w:rsidRPr="00301F03" w:rsidTr="00D8393B">
        <w:trPr>
          <w:trHeight w:val="800"/>
          <w:jc w:val="center"/>
        </w:trPr>
        <w:tc>
          <w:tcPr>
            <w:tcW w:w="1214"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60" w:line="300" w:lineRule="auto"/>
              <w:ind w:left="-57" w:right="-57"/>
              <w:jc w:val="center"/>
              <w:rPr>
                <w:rFonts w:ascii="Times New Roman" w:hAnsi="Times New Roman"/>
                <w:b/>
                <w:bCs/>
                <w:color w:val="000000" w:themeColor="text1"/>
                <w:sz w:val="24"/>
                <w:szCs w:val="24"/>
                <w:lang w:val="nl-NL"/>
              </w:rPr>
            </w:pPr>
            <w:r w:rsidRPr="00357B0A">
              <w:rPr>
                <w:rFonts w:ascii="Times New Roman" w:hAnsi="Times New Roman"/>
                <w:b/>
                <w:bCs/>
                <w:color w:val="000000" w:themeColor="text1"/>
                <w:sz w:val="24"/>
                <w:szCs w:val="24"/>
                <w:lang w:val="nl-NL"/>
              </w:rPr>
              <w:t>11/6/2021</w:t>
            </w:r>
          </w:p>
        </w:tc>
        <w:tc>
          <w:tcPr>
            <w:tcW w:w="1083"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60" w:after="60" w:line="300" w:lineRule="auto"/>
              <w:ind w:left="-57" w:right="-57"/>
              <w:jc w:val="center"/>
              <w:rPr>
                <w:rFonts w:ascii="Times New Roman" w:hAnsi="Times New Roman"/>
                <w:bCs/>
                <w:color w:val="000000" w:themeColor="text1"/>
                <w:sz w:val="24"/>
                <w:szCs w:val="24"/>
                <w:lang w:val="nl-NL"/>
              </w:rPr>
            </w:pPr>
          </w:p>
        </w:tc>
        <w:tc>
          <w:tcPr>
            <w:tcW w:w="7020" w:type="dxa"/>
            <w:gridSpan w:val="4"/>
            <w:tcBorders>
              <w:top w:val="single" w:sz="4" w:space="0" w:color="auto"/>
              <w:left w:val="single" w:sz="4" w:space="0" w:color="auto"/>
              <w:bottom w:val="single" w:sz="4" w:space="0" w:color="auto"/>
              <w:right w:val="single" w:sz="4" w:space="0" w:color="auto"/>
            </w:tcBorders>
            <w:vAlign w:val="center"/>
          </w:tcPr>
          <w:p w:rsidR="008B38B2" w:rsidRPr="000F09E5" w:rsidRDefault="008B38B2" w:rsidP="007955E1">
            <w:pPr>
              <w:pStyle w:val="BodyText3"/>
              <w:widowControl w:val="0"/>
              <w:tabs>
                <w:tab w:val="center" w:pos="4320"/>
                <w:tab w:val="right" w:pos="8640"/>
              </w:tabs>
              <w:spacing w:before="40" w:after="40" w:line="300" w:lineRule="auto"/>
              <w:ind w:left="-57" w:right="-57"/>
              <w:rPr>
                <w:rFonts w:ascii="Times New Roman" w:hAnsi="Times New Roman"/>
                <w:b/>
                <w:bCs/>
                <w:color w:val="000000" w:themeColor="text1"/>
                <w:sz w:val="26"/>
                <w:szCs w:val="26"/>
                <w:lang w:val="nl-NL"/>
              </w:rPr>
            </w:pPr>
            <w:r w:rsidRPr="00357B0A">
              <w:rPr>
                <w:rFonts w:ascii="Times New Roman" w:hAnsi="Times New Roman"/>
                <w:color w:val="000000" w:themeColor="text1"/>
                <w:spacing w:val="-2"/>
                <w:sz w:val="26"/>
                <w:szCs w:val="24"/>
                <w:lang w:val="nl-NL"/>
              </w:rPr>
              <w:t>Thí sinh làm thủ tục dự thi, đính chính sai sót thông tin ĐKDT (</w:t>
            </w:r>
            <w:r w:rsidRPr="00357B0A">
              <w:rPr>
                <w:rFonts w:ascii="Times New Roman" w:hAnsi="Times New Roman"/>
                <w:i/>
                <w:color w:val="000000" w:themeColor="text1"/>
                <w:spacing w:val="-2"/>
                <w:sz w:val="26"/>
                <w:szCs w:val="24"/>
                <w:lang w:val="nl-NL"/>
              </w:rPr>
              <w:t>nếu có</w:t>
            </w:r>
            <w:r w:rsidRPr="00357B0A">
              <w:rPr>
                <w:rFonts w:ascii="Times New Roman" w:hAnsi="Times New Roman"/>
                <w:color w:val="000000" w:themeColor="text1"/>
                <w:spacing w:val="-2"/>
                <w:sz w:val="26"/>
                <w:szCs w:val="24"/>
                <w:lang w:val="nl-NL"/>
              </w:rPr>
              <w:t xml:space="preserve">) và nghe phổ biến Quy chế thi, Lịch thi </w:t>
            </w:r>
            <w:r w:rsidRPr="000F09E5">
              <w:rPr>
                <w:rFonts w:ascii="Times New Roman" w:hAnsi="Times New Roman"/>
                <w:color w:val="000000" w:themeColor="text1"/>
                <w:sz w:val="26"/>
                <w:lang w:val="nl-NL"/>
              </w:rPr>
              <w:t>bằng hình thức trực tuyến</w:t>
            </w:r>
            <w:r w:rsidRPr="00357B0A">
              <w:rPr>
                <w:rFonts w:ascii="Times New Roman" w:hAnsi="Times New Roman"/>
                <w:color w:val="000000" w:themeColor="text1"/>
                <w:spacing w:val="-2"/>
                <w:sz w:val="26"/>
                <w:szCs w:val="24"/>
                <w:lang w:val="nl-NL"/>
              </w:rPr>
              <w:t xml:space="preserve">: </w:t>
            </w:r>
            <w:r w:rsidRPr="000F09E5">
              <w:rPr>
                <w:rFonts w:ascii="Times New Roman" w:hAnsi="Times New Roman"/>
                <w:color w:val="000000" w:themeColor="text1"/>
                <w:sz w:val="26"/>
                <w:lang w:val="nl-NL"/>
              </w:rPr>
              <w:t xml:space="preserve">phòng GDĐT quận, huyện, thị xã chỉ đạo các trường trung học cơ sở (THCS) lựa chọn thời gian hợp lý trong ngày để tổ chức bằng hình thức trực tuyến, tạo điều kiện để phụ huynh cùng tham gia với thí sinh </w:t>
            </w:r>
            <w:r w:rsidRPr="000F09E5">
              <w:rPr>
                <w:rFonts w:ascii="Times New Roman" w:hAnsi="Times New Roman"/>
                <w:i/>
                <w:color w:val="000000" w:themeColor="text1"/>
                <w:sz w:val="26"/>
                <w:lang w:val="nl-NL"/>
              </w:rPr>
              <w:t>(Yêu cầu hoàn thành trước 16 giờ 00)</w:t>
            </w:r>
          </w:p>
        </w:tc>
      </w:tr>
      <w:tr w:rsidR="008B38B2" w:rsidRPr="00357B0A" w:rsidTr="00D8393B">
        <w:trPr>
          <w:trHeight w:val="278"/>
          <w:jc w:val="center"/>
        </w:trPr>
        <w:tc>
          <w:tcPr>
            <w:tcW w:w="1214" w:type="dxa"/>
            <w:vMerge w:val="restart"/>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12/6/2021</w:t>
            </w:r>
          </w:p>
        </w:tc>
        <w:tc>
          <w:tcPr>
            <w:tcW w:w="1083" w:type="dxa"/>
            <w:vMerge w:val="restart"/>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Sáng</w:t>
            </w:r>
          </w:p>
        </w:tc>
        <w:tc>
          <w:tcPr>
            <w:tcW w:w="2799"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Ngữ văn</w:t>
            </w:r>
          </w:p>
        </w:tc>
        <w:tc>
          <w:tcPr>
            <w:tcW w:w="1237"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90 phút</w:t>
            </w:r>
          </w:p>
        </w:tc>
        <w:tc>
          <w:tcPr>
            <w:tcW w:w="1525"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8 giờ 30</w:t>
            </w:r>
          </w:p>
        </w:tc>
        <w:tc>
          <w:tcPr>
            <w:tcW w:w="1459"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10 giờ 00</w:t>
            </w:r>
          </w:p>
        </w:tc>
      </w:tr>
      <w:tr w:rsidR="008B38B2" w:rsidRPr="00357B0A" w:rsidTr="00D8393B">
        <w:trPr>
          <w:trHeight w:val="287"/>
          <w:jc w:val="center"/>
        </w:trPr>
        <w:tc>
          <w:tcPr>
            <w:tcW w:w="1214" w:type="dxa"/>
            <w:vMerge/>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p>
        </w:tc>
        <w:tc>
          <w:tcPr>
            <w:tcW w:w="1083" w:type="dxa"/>
            <w:vMerge/>
            <w:tcBorders>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p>
        </w:tc>
        <w:tc>
          <w:tcPr>
            <w:tcW w:w="2799"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Ngoại ngữ</w:t>
            </w:r>
          </w:p>
        </w:tc>
        <w:tc>
          <w:tcPr>
            <w:tcW w:w="1237"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 xml:space="preserve">45 phút </w:t>
            </w:r>
          </w:p>
        </w:tc>
        <w:tc>
          <w:tcPr>
            <w:tcW w:w="1525"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10 giờ 30</w:t>
            </w:r>
          </w:p>
        </w:tc>
        <w:tc>
          <w:tcPr>
            <w:tcW w:w="1459"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11 giờ 15</w:t>
            </w:r>
          </w:p>
        </w:tc>
      </w:tr>
      <w:tr w:rsidR="008B38B2" w:rsidRPr="00357B0A" w:rsidTr="00D8393B">
        <w:trPr>
          <w:trHeight w:val="395"/>
          <w:jc w:val="center"/>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13/6/2021</w:t>
            </w:r>
          </w:p>
        </w:tc>
        <w:tc>
          <w:tcPr>
            <w:tcW w:w="1083" w:type="dxa"/>
            <w:vMerge w:val="restart"/>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Sáng</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 xml:space="preserve">Toán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90 phút</w:t>
            </w:r>
          </w:p>
        </w:tc>
        <w:tc>
          <w:tcPr>
            <w:tcW w:w="1525"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8 giờ 30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10 giờ 00</w:t>
            </w:r>
          </w:p>
        </w:tc>
      </w:tr>
      <w:tr w:rsidR="008B38B2" w:rsidRPr="00357B0A" w:rsidTr="00D8393B">
        <w:trPr>
          <w:trHeight w:val="350"/>
          <w:jc w:val="center"/>
        </w:trPr>
        <w:tc>
          <w:tcPr>
            <w:tcW w:w="1214" w:type="dxa"/>
            <w:vMerge/>
            <w:tcBorders>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p>
        </w:tc>
        <w:tc>
          <w:tcPr>
            <w:tcW w:w="1083" w:type="dxa"/>
            <w:vMerge/>
            <w:tcBorders>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Lịch Sử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 xml:space="preserve">45 phút </w:t>
            </w:r>
          </w:p>
        </w:tc>
        <w:tc>
          <w:tcPr>
            <w:tcW w:w="1525"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10 giờ 30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11 giờ 15</w:t>
            </w:r>
          </w:p>
        </w:tc>
      </w:tr>
      <w:tr w:rsidR="008B38B2" w:rsidRPr="00357B0A" w:rsidTr="00D8393B">
        <w:trPr>
          <w:trHeight w:val="404"/>
          <w:jc w:val="center"/>
        </w:trPr>
        <w:tc>
          <w:tcPr>
            <w:tcW w:w="1214" w:type="dxa"/>
            <w:vMerge w:val="restart"/>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14/6/2021</w:t>
            </w:r>
          </w:p>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Cs/>
                <w:i/>
                <w:color w:val="000000" w:themeColor="text1"/>
                <w:sz w:val="22"/>
                <w:szCs w:val="26"/>
                <w:lang w:val="nl-NL"/>
              </w:rPr>
              <w:t>(Thi các môn chuyên)</w:t>
            </w:r>
          </w:p>
        </w:tc>
        <w:tc>
          <w:tcPr>
            <w:tcW w:w="1083" w:type="dxa"/>
            <w:vMerge w:val="restart"/>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Sáng</w:t>
            </w:r>
          </w:p>
        </w:tc>
        <w:tc>
          <w:tcPr>
            <w:tcW w:w="2799" w:type="dxa"/>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Ngữ văn, Toán, Tin học, Sinh học</w:t>
            </w:r>
          </w:p>
        </w:tc>
        <w:tc>
          <w:tcPr>
            <w:tcW w:w="1237" w:type="dxa"/>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150 phút</w:t>
            </w:r>
          </w:p>
        </w:tc>
        <w:tc>
          <w:tcPr>
            <w:tcW w:w="1525" w:type="dxa"/>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8 giờ 30</w:t>
            </w:r>
          </w:p>
        </w:tc>
        <w:tc>
          <w:tcPr>
            <w:tcW w:w="1459" w:type="dxa"/>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11 giờ 00</w:t>
            </w:r>
          </w:p>
        </w:tc>
      </w:tr>
      <w:tr w:rsidR="008B38B2" w:rsidRPr="00357B0A" w:rsidTr="00D8393B">
        <w:trPr>
          <w:trHeight w:val="404"/>
          <w:jc w:val="center"/>
        </w:trPr>
        <w:tc>
          <w:tcPr>
            <w:tcW w:w="1214" w:type="dxa"/>
            <w:vMerge/>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p>
        </w:tc>
        <w:tc>
          <w:tcPr>
            <w:tcW w:w="1083" w:type="dxa"/>
            <w:vMerge/>
            <w:tcBorders>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p>
        </w:tc>
        <w:tc>
          <w:tcPr>
            <w:tcW w:w="2799" w:type="dxa"/>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Tiếng Pháp, Tiếng Đức</w:t>
            </w:r>
          </w:p>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 xml:space="preserve">Tiếng Nhật, Tiếng Hàn </w:t>
            </w:r>
            <w:r w:rsidRPr="00357B0A">
              <w:rPr>
                <w:rFonts w:ascii="Times New Roman" w:hAnsi="Times New Roman"/>
                <w:bCs/>
                <w:i/>
                <w:color w:val="000000" w:themeColor="text1"/>
                <w:spacing w:val="-8"/>
                <w:sz w:val="26"/>
                <w:szCs w:val="26"/>
                <w:lang w:val="nl-NL"/>
              </w:rPr>
              <w:t>(môn thay thế)</w:t>
            </w:r>
          </w:p>
        </w:tc>
        <w:tc>
          <w:tcPr>
            <w:tcW w:w="1237" w:type="dxa"/>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120 phút</w:t>
            </w:r>
          </w:p>
        </w:tc>
        <w:tc>
          <w:tcPr>
            <w:tcW w:w="1525" w:type="dxa"/>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8 giờ 30</w:t>
            </w:r>
          </w:p>
        </w:tc>
        <w:tc>
          <w:tcPr>
            <w:tcW w:w="1459" w:type="dxa"/>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10 giờ 30</w:t>
            </w:r>
          </w:p>
        </w:tc>
      </w:tr>
      <w:tr w:rsidR="008B38B2" w:rsidRPr="00357B0A" w:rsidTr="00D8393B">
        <w:trPr>
          <w:trHeight w:val="440"/>
          <w:jc w:val="center"/>
        </w:trPr>
        <w:tc>
          <w:tcPr>
            <w:tcW w:w="1214" w:type="dxa"/>
            <w:vMerge/>
            <w:tcBorders>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p>
        </w:tc>
        <w:tc>
          <w:tcPr>
            <w:tcW w:w="1083" w:type="dxa"/>
            <w:vMerge w:val="restart"/>
            <w:tcBorders>
              <w:top w:val="single" w:sz="4" w:space="0" w:color="auto"/>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Chiều</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Vật lí, Lịch sử, Địa lí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150 phút</w:t>
            </w:r>
          </w:p>
        </w:tc>
        <w:tc>
          <w:tcPr>
            <w:tcW w:w="1525"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14 giờ 30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17 giờ 00</w:t>
            </w:r>
          </w:p>
        </w:tc>
      </w:tr>
      <w:tr w:rsidR="008B38B2" w:rsidRPr="00357B0A" w:rsidTr="00D8393B">
        <w:trPr>
          <w:trHeight w:val="360"/>
          <w:jc w:val="center"/>
        </w:trPr>
        <w:tc>
          <w:tcPr>
            <w:tcW w:w="1214" w:type="dxa"/>
            <w:vMerge/>
            <w:tcBorders>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p>
        </w:tc>
        <w:tc>
          <w:tcPr>
            <w:tcW w:w="1083" w:type="dxa"/>
            <w:vMerge/>
            <w:tcBorders>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Hoá học, Tiếng Anh</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120 phút</w:t>
            </w:r>
          </w:p>
        </w:tc>
        <w:tc>
          <w:tcPr>
            <w:tcW w:w="1525"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14 giờ 30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16 giờ 30</w:t>
            </w:r>
          </w:p>
        </w:tc>
      </w:tr>
      <w:tr w:rsidR="008B38B2" w:rsidRPr="00357B0A" w:rsidTr="00D8393B">
        <w:trPr>
          <w:trHeight w:val="440"/>
          <w:jc w:val="center"/>
        </w:trPr>
        <w:tc>
          <w:tcPr>
            <w:tcW w:w="1214" w:type="dxa"/>
            <w:vMerge w:val="restart"/>
            <w:tcBorders>
              <w:top w:val="single" w:sz="4" w:space="0" w:color="auto"/>
              <w:left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15/6/2020</w:t>
            </w:r>
          </w:p>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i/>
                <w:color w:val="000000" w:themeColor="text1"/>
                <w:sz w:val="26"/>
                <w:szCs w:val="26"/>
                <w:lang w:val="nl-NL"/>
              </w:rPr>
            </w:pPr>
            <w:r w:rsidRPr="00357B0A">
              <w:rPr>
                <w:rFonts w:ascii="Times New Roman" w:hAnsi="Times New Roman"/>
                <w:bCs/>
                <w:i/>
                <w:color w:val="000000" w:themeColor="text1"/>
                <w:sz w:val="26"/>
                <w:szCs w:val="26"/>
                <w:lang w:val="nl-NL"/>
              </w:rPr>
              <w:t>(CT song bằng)</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Sáng</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color w:val="000000" w:themeColor="text1"/>
                <w:sz w:val="26"/>
                <w:szCs w:val="26"/>
              </w:rPr>
            </w:pPr>
            <w:r w:rsidRPr="00357B0A">
              <w:rPr>
                <w:rFonts w:ascii="Times New Roman" w:hAnsi="Times New Roman"/>
                <w:color w:val="000000" w:themeColor="text1"/>
                <w:sz w:val="26"/>
                <w:szCs w:val="26"/>
              </w:rPr>
              <w:t>Toán bằng tiếng Anh</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60 phút</w:t>
            </w:r>
          </w:p>
        </w:tc>
        <w:tc>
          <w:tcPr>
            <w:tcW w:w="1525"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8 giờ 30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9 giờ 30</w:t>
            </w:r>
          </w:p>
        </w:tc>
      </w:tr>
      <w:tr w:rsidR="008B38B2" w:rsidRPr="00357B0A" w:rsidTr="00D8393B">
        <w:trPr>
          <w:trHeight w:val="440"/>
          <w:jc w:val="center"/>
        </w:trPr>
        <w:tc>
          <w:tcPr>
            <w:tcW w:w="1214" w:type="dxa"/>
            <w:vMerge/>
            <w:tcBorders>
              <w:left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color w:val="000000" w:themeColor="text1"/>
                <w:sz w:val="26"/>
                <w:szCs w:val="26"/>
              </w:rPr>
            </w:pPr>
            <w:r w:rsidRPr="00357B0A">
              <w:rPr>
                <w:rFonts w:ascii="Times New Roman" w:hAnsi="Times New Roman"/>
                <w:color w:val="000000" w:themeColor="text1"/>
                <w:sz w:val="26"/>
                <w:szCs w:val="26"/>
              </w:rPr>
              <w:t>Vật lý bằng tiếng Anh</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color w:val="000000" w:themeColor="text1"/>
                <w:sz w:val="26"/>
                <w:szCs w:val="26"/>
              </w:rPr>
            </w:pPr>
            <w:r w:rsidRPr="00357B0A">
              <w:rPr>
                <w:rFonts w:ascii="Times New Roman" w:hAnsi="Times New Roman"/>
                <w:bCs/>
                <w:color w:val="000000" w:themeColor="text1"/>
                <w:sz w:val="26"/>
                <w:szCs w:val="26"/>
                <w:lang w:val="nl-NL"/>
              </w:rPr>
              <w:t>60 phút</w:t>
            </w:r>
          </w:p>
        </w:tc>
        <w:tc>
          <w:tcPr>
            <w:tcW w:w="1525"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10 giờ 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11 giờ 00</w:t>
            </w:r>
          </w:p>
        </w:tc>
      </w:tr>
      <w:tr w:rsidR="008B38B2" w:rsidRPr="00357B0A" w:rsidTr="00D8393B">
        <w:trPr>
          <w:trHeight w:val="350"/>
          <w:jc w:val="center"/>
        </w:trPr>
        <w:tc>
          <w:tcPr>
            <w:tcW w:w="1214" w:type="dxa"/>
            <w:vMerge/>
            <w:tcBorders>
              <w:left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Chiều</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Tiếng Anh</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60 phút</w:t>
            </w:r>
          </w:p>
        </w:tc>
        <w:tc>
          <w:tcPr>
            <w:tcW w:w="1525"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14 giờ 30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15 giờ 30</w:t>
            </w:r>
          </w:p>
        </w:tc>
      </w:tr>
      <w:tr w:rsidR="008B38B2" w:rsidRPr="00357B0A" w:rsidTr="00D8393B">
        <w:trPr>
          <w:trHeight w:val="449"/>
          <w:jc w:val="center"/>
        </w:trPr>
        <w:tc>
          <w:tcPr>
            <w:tcW w:w="1214" w:type="dxa"/>
            <w:vMerge/>
            <w:tcBorders>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color w:val="000000" w:themeColor="text1"/>
                <w:sz w:val="26"/>
                <w:szCs w:val="26"/>
              </w:rPr>
            </w:pPr>
            <w:r w:rsidRPr="00357B0A">
              <w:rPr>
                <w:rFonts w:ascii="Times New Roman" w:hAnsi="Times New Roman"/>
                <w:color w:val="000000" w:themeColor="text1"/>
                <w:sz w:val="26"/>
                <w:szCs w:val="26"/>
              </w:rPr>
              <w:t>Hóa học bằng tiếng Anh</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color w:val="000000" w:themeColor="text1"/>
                <w:sz w:val="26"/>
                <w:szCs w:val="26"/>
              </w:rPr>
            </w:pPr>
            <w:r w:rsidRPr="00357B0A">
              <w:rPr>
                <w:rFonts w:ascii="Times New Roman" w:hAnsi="Times New Roman"/>
                <w:bCs/>
                <w:color w:val="000000" w:themeColor="text1"/>
                <w:sz w:val="26"/>
                <w:szCs w:val="26"/>
                <w:lang w:val="nl-NL"/>
              </w:rPr>
              <w:t>60 phút</w:t>
            </w:r>
          </w:p>
        </w:tc>
        <w:tc>
          <w:tcPr>
            <w:tcW w:w="1525"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16 giờ 30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17 giờ 00</w:t>
            </w:r>
          </w:p>
        </w:tc>
      </w:tr>
      <w:tr w:rsidR="008B38B2" w:rsidRPr="00357B0A" w:rsidTr="00D8393B">
        <w:trPr>
          <w:trHeight w:val="872"/>
          <w:jc w:val="center"/>
        </w:trPr>
        <w:tc>
          <w:tcPr>
            <w:tcW w:w="1214" w:type="dxa"/>
            <w:tcBorders>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16/6/2021</w:t>
            </w:r>
          </w:p>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
                <w:bCs/>
                <w:color w:val="000000" w:themeColor="text1"/>
                <w:sz w:val="26"/>
                <w:szCs w:val="26"/>
                <w:lang w:val="nl-NL"/>
              </w:rPr>
            </w:pPr>
            <w:r w:rsidRPr="00357B0A">
              <w:rPr>
                <w:rFonts w:ascii="Times New Roman" w:hAnsi="Times New Roman"/>
                <w:bCs/>
                <w:i/>
                <w:color w:val="000000" w:themeColor="text1"/>
                <w:sz w:val="26"/>
                <w:szCs w:val="26"/>
                <w:lang w:val="nl-NL"/>
              </w:rPr>
              <w:t>(CT song bằng)</w:t>
            </w:r>
          </w:p>
        </w:tc>
        <w:tc>
          <w:tcPr>
            <w:tcW w:w="1083" w:type="dxa"/>
            <w:tcBorders>
              <w:top w:val="single" w:sz="4" w:space="0" w:color="auto"/>
              <w:left w:val="single" w:sz="4" w:space="0" w:color="auto"/>
              <w:bottom w:val="single" w:sz="4" w:space="0" w:color="auto"/>
              <w:right w:val="single" w:sz="4" w:space="0" w:color="auto"/>
            </w:tcBorders>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Chiều</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B38B2" w:rsidRPr="000F09E5"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color w:val="000000" w:themeColor="text1"/>
                <w:sz w:val="26"/>
                <w:szCs w:val="26"/>
                <w:lang w:val="nl-NL"/>
              </w:rPr>
            </w:pPr>
            <w:r w:rsidRPr="000F09E5">
              <w:rPr>
                <w:rFonts w:ascii="Times New Roman" w:hAnsi="Times New Roman"/>
                <w:color w:val="000000" w:themeColor="text1"/>
                <w:sz w:val="26"/>
                <w:szCs w:val="26"/>
                <w:lang w:val="nl-NL"/>
              </w:rPr>
              <w:t>Thi môn nói tiếng Anh (độc thoại)</w:t>
            </w:r>
          </w:p>
        </w:tc>
        <w:tc>
          <w:tcPr>
            <w:tcW w:w="4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38B2" w:rsidRPr="00357B0A" w:rsidRDefault="008B38B2" w:rsidP="007955E1">
            <w:pPr>
              <w:pStyle w:val="BodyText3"/>
              <w:widowControl w:val="0"/>
              <w:tabs>
                <w:tab w:val="center" w:pos="4320"/>
                <w:tab w:val="right" w:pos="8640"/>
              </w:tabs>
              <w:spacing w:before="20" w:after="20" w:line="300" w:lineRule="auto"/>
              <w:ind w:left="-57" w:right="-57"/>
              <w:jc w:val="center"/>
              <w:rPr>
                <w:rFonts w:ascii="Times New Roman" w:hAnsi="Times New Roman"/>
                <w:bCs/>
                <w:i/>
                <w:color w:val="000000" w:themeColor="text1"/>
                <w:spacing w:val="-12"/>
                <w:sz w:val="26"/>
                <w:szCs w:val="26"/>
                <w:lang w:val="nl-NL"/>
              </w:rPr>
            </w:pPr>
            <w:r w:rsidRPr="00357B0A">
              <w:rPr>
                <w:rFonts w:ascii="Times New Roman" w:hAnsi="Times New Roman"/>
                <w:bCs/>
                <w:i/>
                <w:color w:val="000000" w:themeColor="text1"/>
                <w:spacing w:val="-12"/>
                <w:sz w:val="26"/>
                <w:szCs w:val="26"/>
                <w:lang w:val="nl-NL"/>
              </w:rPr>
              <w:t>Theo từng ca thi, từ 14 giờ 00 đến 17 giờ 00</w:t>
            </w:r>
          </w:p>
        </w:tc>
      </w:tr>
    </w:tbl>
    <w:p w:rsidR="00AE68D7" w:rsidRPr="008B38B2" w:rsidRDefault="00AE68D7" w:rsidP="007955E1">
      <w:pPr>
        <w:spacing w:line="300" w:lineRule="auto"/>
        <w:ind w:firstLine="720"/>
        <w:jc w:val="both"/>
      </w:pPr>
    </w:p>
    <w:p w:rsidR="00AE68D7" w:rsidRDefault="00AE68D7" w:rsidP="007955E1">
      <w:pPr>
        <w:spacing w:line="300" w:lineRule="auto"/>
        <w:ind w:firstLine="720"/>
        <w:jc w:val="both"/>
        <w:rPr>
          <w:lang w:val="vi-VN"/>
        </w:rPr>
      </w:pPr>
    </w:p>
    <w:p w:rsidR="00867694" w:rsidRPr="00867694" w:rsidRDefault="00867694" w:rsidP="007955E1">
      <w:pPr>
        <w:spacing w:line="300" w:lineRule="auto"/>
        <w:ind w:firstLine="720"/>
        <w:jc w:val="both"/>
        <w:rPr>
          <w:lang w:val="vi-VN"/>
        </w:rPr>
      </w:pPr>
    </w:p>
    <w:p w:rsidR="00A721FD" w:rsidRPr="00A721FD" w:rsidRDefault="00A721FD" w:rsidP="007955E1">
      <w:pPr>
        <w:spacing w:line="300" w:lineRule="auto"/>
        <w:ind w:firstLine="720"/>
        <w:jc w:val="both"/>
        <w:rPr>
          <w:lang w:val="vi-VN"/>
        </w:rPr>
      </w:pPr>
    </w:p>
    <w:sectPr w:rsidR="00A721FD" w:rsidRPr="00A721FD" w:rsidSect="001C2D52">
      <w:headerReference w:type="default" r:id="rId7"/>
      <w:pgSz w:w="11907" w:h="16840" w:code="9"/>
      <w:pgMar w:top="1134" w:right="102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AC" w:rsidRDefault="00E86EAC" w:rsidP="00A721FD">
      <w:r>
        <w:separator/>
      </w:r>
    </w:p>
  </w:endnote>
  <w:endnote w:type="continuationSeparator" w:id="0">
    <w:p w:rsidR="00E86EAC" w:rsidRDefault="00E86EAC" w:rsidP="00A7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AC" w:rsidRDefault="00E86EAC" w:rsidP="00A721FD">
      <w:r>
        <w:separator/>
      </w:r>
    </w:p>
  </w:footnote>
  <w:footnote w:type="continuationSeparator" w:id="0">
    <w:p w:rsidR="00E86EAC" w:rsidRDefault="00E86EAC" w:rsidP="00A72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FD" w:rsidRDefault="00301F03">
    <w:pPr>
      <w:pStyle w:val="Header"/>
    </w:pPr>
    <w:r>
      <w:tab/>
    </w:r>
    <w:r>
      <w:fldChar w:fldCharType="begin"/>
    </w:r>
    <w:r>
      <w:instrText xml:space="preserve"> PAGE   \* MERGEFORMAT </w:instrText>
    </w:r>
    <w:r>
      <w:fldChar w:fldCharType="separate"/>
    </w:r>
    <w:r>
      <w:rPr>
        <w:noProof/>
      </w:rPr>
      <w:t>10</w:t>
    </w:r>
    <w:r>
      <w:rPr>
        <w:noProof/>
      </w:rPr>
      <w:fldChar w:fldCharType="end"/>
    </w:r>
    <w:r w:rsidR="00A721F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0E01"/>
    <w:multiLevelType w:val="hybridMultilevel"/>
    <w:tmpl w:val="FC62E6D8"/>
    <w:lvl w:ilvl="0" w:tplc="610A2A2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A26DE"/>
    <w:multiLevelType w:val="hybridMultilevel"/>
    <w:tmpl w:val="FC32A5C2"/>
    <w:lvl w:ilvl="0" w:tplc="3488C8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960001"/>
    <w:multiLevelType w:val="hybridMultilevel"/>
    <w:tmpl w:val="F3EADCD8"/>
    <w:lvl w:ilvl="0" w:tplc="84009C70">
      <w:start w:val="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670F7D39"/>
    <w:multiLevelType w:val="hybridMultilevel"/>
    <w:tmpl w:val="A50C50D8"/>
    <w:lvl w:ilvl="0" w:tplc="8B9683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89D2235"/>
    <w:multiLevelType w:val="hybridMultilevel"/>
    <w:tmpl w:val="B53AEED6"/>
    <w:lvl w:ilvl="0" w:tplc="6044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6E64F7"/>
    <w:multiLevelType w:val="hybridMultilevel"/>
    <w:tmpl w:val="693459DA"/>
    <w:lvl w:ilvl="0" w:tplc="09846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BE23AE"/>
    <w:multiLevelType w:val="hybridMultilevel"/>
    <w:tmpl w:val="2D0A5932"/>
    <w:lvl w:ilvl="0" w:tplc="D61A2D66">
      <w:start w:val="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19"/>
    <w:rsid w:val="000154A6"/>
    <w:rsid w:val="00020D5D"/>
    <w:rsid w:val="00030E18"/>
    <w:rsid w:val="0003755E"/>
    <w:rsid w:val="00045778"/>
    <w:rsid w:val="0005220F"/>
    <w:rsid w:val="00055A1E"/>
    <w:rsid w:val="000902E5"/>
    <w:rsid w:val="000A576A"/>
    <w:rsid w:val="000B6D91"/>
    <w:rsid w:val="001212E1"/>
    <w:rsid w:val="001346D2"/>
    <w:rsid w:val="001B4AEC"/>
    <w:rsid w:val="001C2D52"/>
    <w:rsid w:val="001F6F2C"/>
    <w:rsid w:val="00224766"/>
    <w:rsid w:val="002D2751"/>
    <w:rsid w:val="00301F03"/>
    <w:rsid w:val="003504A0"/>
    <w:rsid w:val="00352CA2"/>
    <w:rsid w:val="003575F4"/>
    <w:rsid w:val="0037150C"/>
    <w:rsid w:val="003A6748"/>
    <w:rsid w:val="003E45C1"/>
    <w:rsid w:val="003F041A"/>
    <w:rsid w:val="0044110F"/>
    <w:rsid w:val="00457EF3"/>
    <w:rsid w:val="00472DEA"/>
    <w:rsid w:val="0048796C"/>
    <w:rsid w:val="004A6617"/>
    <w:rsid w:val="0050209E"/>
    <w:rsid w:val="005076FC"/>
    <w:rsid w:val="0051186E"/>
    <w:rsid w:val="00526883"/>
    <w:rsid w:val="00577CC1"/>
    <w:rsid w:val="005E0319"/>
    <w:rsid w:val="00603525"/>
    <w:rsid w:val="00621EAA"/>
    <w:rsid w:val="00642F7A"/>
    <w:rsid w:val="00662CFD"/>
    <w:rsid w:val="00663F12"/>
    <w:rsid w:val="006653B1"/>
    <w:rsid w:val="00682A24"/>
    <w:rsid w:val="006B384D"/>
    <w:rsid w:val="006C23F4"/>
    <w:rsid w:val="006F282D"/>
    <w:rsid w:val="00703C6B"/>
    <w:rsid w:val="00716D9D"/>
    <w:rsid w:val="00741ADD"/>
    <w:rsid w:val="00742F78"/>
    <w:rsid w:val="00751533"/>
    <w:rsid w:val="00756C96"/>
    <w:rsid w:val="00760CB6"/>
    <w:rsid w:val="0077305B"/>
    <w:rsid w:val="007955E1"/>
    <w:rsid w:val="007B004A"/>
    <w:rsid w:val="007B2370"/>
    <w:rsid w:val="007C3A3C"/>
    <w:rsid w:val="007C5605"/>
    <w:rsid w:val="007D5DE8"/>
    <w:rsid w:val="007F16B1"/>
    <w:rsid w:val="00817C3E"/>
    <w:rsid w:val="008321CD"/>
    <w:rsid w:val="00832671"/>
    <w:rsid w:val="00867694"/>
    <w:rsid w:val="00870468"/>
    <w:rsid w:val="008A3CBE"/>
    <w:rsid w:val="008B38B2"/>
    <w:rsid w:val="00910AB1"/>
    <w:rsid w:val="00913ADA"/>
    <w:rsid w:val="0095597A"/>
    <w:rsid w:val="009A35CB"/>
    <w:rsid w:val="009A38E5"/>
    <w:rsid w:val="009A653A"/>
    <w:rsid w:val="009F6074"/>
    <w:rsid w:val="00A00471"/>
    <w:rsid w:val="00A721FD"/>
    <w:rsid w:val="00A817AE"/>
    <w:rsid w:val="00AA3F8F"/>
    <w:rsid w:val="00AE68D7"/>
    <w:rsid w:val="00B35675"/>
    <w:rsid w:val="00B373D1"/>
    <w:rsid w:val="00B5766B"/>
    <w:rsid w:val="00B63956"/>
    <w:rsid w:val="00B65A87"/>
    <w:rsid w:val="00B74306"/>
    <w:rsid w:val="00BA510D"/>
    <w:rsid w:val="00BA6864"/>
    <w:rsid w:val="00BB3FDE"/>
    <w:rsid w:val="00BD1309"/>
    <w:rsid w:val="00BD6A9D"/>
    <w:rsid w:val="00BF6C87"/>
    <w:rsid w:val="00BF77B0"/>
    <w:rsid w:val="00C03594"/>
    <w:rsid w:val="00CB0356"/>
    <w:rsid w:val="00CD216D"/>
    <w:rsid w:val="00CE009B"/>
    <w:rsid w:val="00D0114D"/>
    <w:rsid w:val="00D02998"/>
    <w:rsid w:val="00D13034"/>
    <w:rsid w:val="00D143EA"/>
    <w:rsid w:val="00D40392"/>
    <w:rsid w:val="00D752BF"/>
    <w:rsid w:val="00D85D88"/>
    <w:rsid w:val="00D90A3A"/>
    <w:rsid w:val="00D924B4"/>
    <w:rsid w:val="00DB7528"/>
    <w:rsid w:val="00DE4BEC"/>
    <w:rsid w:val="00DE5C17"/>
    <w:rsid w:val="00DE681C"/>
    <w:rsid w:val="00E70307"/>
    <w:rsid w:val="00E7278A"/>
    <w:rsid w:val="00E735FD"/>
    <w:rsid w:val="00E77827"/>
    <w:rsid w:val="00E86EAC"/>
    <w:rsid w:val="00EB4985"/>
    <w:rsid w:val="00EC65A4"/>
    <w:rsid w:val="00ED6104"/>
    <w:rsid w:val="00F10A60"/>
    <w:rsid w:val="00F53494"/>
    <w:rsid w:val="00F74822"/>
    <w:rsid w:val="00F903F6"/>
    <w:rsid w:val="00FB4DA4"/>
    <w:rsid w:val="00FE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EEA0F-C8E8-4E34-9767-E34D65FF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10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1FD"/>
    <w:pPr>
      <w:tabs>
        <w:tab w:val="center" w:pos="4703"/>
        <w:tab w:val="right" w:pos="9406"/>
      </w:tabs>
    </w:pPr>
  </w:style>
  <w:style w:type="character" w:customStyle="1" w:styleId="HeaderChar">
    <w:name w:val="Header Char"/>
    <w:basedOn w:val="DefaultParagraphFont"/>
    <w:link w:val="Header"/>
    <w:uiPriority w:val="99"/>
    <w:rsid w:val="00A721F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721FD"/>
    <w:pPr>
      <w:tabs>
        <w:tab w:val="center" w:pos="4703"/>
        <w:tab w:val="right" w:pos="9406"/>
      </w:tabs>
    </w:pPr>
  </w:style>
  <w:style w:type="character" w:customStyle="1" w:styleId="FooterChar">
    <w:name w:val="Footer Char"/>
    <w:basedOn w:val="DefaultParagraphFont"/>
    <w:link w:val="Footer"/>
    <w:uiPriority w:val="99"/>
    <w:rsid w:val="00A721FD"/>
    <w:rPr>
      <w:rFonts w:ascii="Times New Roman" w:eastAsia="Times New Roman" w:hAnsi="Times New Roman" w:cs="Times New Roman"/>
      <w:sz w:val="28"/>
      <w:szCs w:val="28"/>
    </w:rPr>
  </w:style>
  <w:style w:type="paragraph" w:styleId="ListParagraph">
    <w:name w:val="List Paragraph"/>
    <w:basedOn w:val="Normal"/>
    <w:uiPriority w:val="34"/>
    <w:qFormat/>
    <w:rsid w:val="001212E1"/>
    <w:pPr>
      <w:ind w:left="720"/>
      <w:contextualSpacing/>
    </w:pPr>
  </w:style>
  <w:style w:type="paragraph" w:styleId="BodyText3">
    <w:name w:val="Body Text 3"/>
    <w:basedOn w:val="Normal"/>
    <w:link w:val="BodyText3Char"/>
    <w:rsid w:val="008B38B2"/>
    <w:pPr>
      <w:overflowPunct w:val="0"/>
      <w:autoSpaceDE w:val="0"/>
      <w:autoSpaceDN w:val="0"/>
      <w:adjustRightInd w:val="0"/>
      <w:jc w:val="both"/>
      <w:textAlignment w:val="baseline"/>
    </w:pPr>
    <w:rPr>
      <w:rFonts w:ascii=".VnTime" w:hAnsi=".VnTime"/>
      <w:szCs w:val="20"/>
    </w:rPr>
  </w:style>
  <w:style w:type="character" w:customStyle="1" w:styleId="BodyText3Char">
    <w:name w:val="Body Text 3 Char"/>
    <w:basedOn w:val="DefaultParagraphFont"/>
    <w:link w:val="BodyText3"/>
    <w:rsid w:val="008B38B2"/>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8B3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2021-06-06T04:03:00Z</cp:lastPrinted>
  <dcterms:created xsi:type="dcterms:W3CDTF">2021-06-07T01:15:00Z</dcterms:created>
  <dcterms:modified xsi:type="dcterms:W3CDTF">2021-06-09T08:10:00Z</dcterms:modified>
</cp:coreProperties>
</file>