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1C" w:rsidRPr="00FA7E1C" w:rsidRDefault="002E7B11" w:rsidP="0092606E">
      <w:pPr>
        <w:ind w:firstLine="709"/>
        <w:jc w:val="center"/>
        <w:rPr>
          <w:rFonts w:ascii="Times New Roman" w:hAnsi="Times New Roman" w:cs="Times New Roman"/>
          <w:b/>
          <w:sz w:val="26"/>
          <w:szCs w:val="24"/>
          <w:lang w:val="en-US"/>
        </w:rPr>
      </w:pPr>
      <w:r w:rsidRPr="00FA7E1C">
        <w:rPr>
          <w:rFonts w:ascii="Times New Roman" w:hAnsi="Times New Roman" w:cs="Times New Roman"/>
          <w:b/>
          <w:sz w:val="26"/>
          <w:szCs w:val="24"/>
          <w:lang w:val="en-US"/>
        </w:rPr>
        <w:t xml:space="preserve">MỘT SỐ LƯU Ý GHI PHIẾU ĐĂNG KÝ DỰ TUYỂN VÀO LỚP 10 THPT </w:t>
      </w:r>
    </w:p>
    <w:p w:rsidR="009464AA" w:rsidRPr="00FA7E1C" w:rsidRDefault="002E7B11" w:rsidP="0092606E">
      <w:pPr>
        <w:ind w:firstLine="709"/>
        <w:jc w:val="center"/>
        <w:rPr>
          <w:rFonts w:ascii="Times New Roman" w:hAnsi="Times New Roman" w:cs="Times New Roman"/>
          <w:b/>
          <w:sz w:val="26"/>
          <w:szCs w:val="24"/>
          <w:lang w:val="en-US"/>
        </w:rPr>
      </w:pPr>
      <w:r w:rsidRPr="00FA7E1C">
        <w:rPr>
          <w:rFonts w:ascii="Times New Roman" w:hAnsi="Times New Roman" w:cs="Times New Roman"/>
          <w:b/>
          <w:sz w:val="26"/>
          <w:szCs w:val="24"/>
          <w:lang w:val="en-US"/>
        </w:rPr>
        <w:t>NĂM HỌC 202</w:t>
      </w:r>
      <w:r w:rsidR="00E1314B">
        <w:rPr>
          <w:rFonts w:ascii="Times New Roman" w:hAnsi="Times New Roman" w:cs="Times New Roman"/>
          <w:b/>
          <w:sz w:val="26"/>
          <w:szCs w:val="24"/>
          <w:lang w:val="en-US"/>
        </w:rPr>
        <w:t>2</w:t>
      </w:r>
      <w:r w:rsidRPr="00FA7E1C">
        <w:rPr>
          <w:rFonts w:ascii="Times New Roman" w:hAnsi="Times New Roman" w:cs="Times New Roman"/>
          <w:b/>
          <w:sz w:val="26"/>
          <w:szCs w:val="24"/>
          <w:lang w:val="en-US"/>
        </w:rPr>
        <w:t>-202</w:t>
      </w:r>
      <w:r w:rsidR="00E1314B">
        <w:rPr>
          <w:rFonts w:ascii="Times New Roman" w:hAnsi="Times New Roman" w:cs="Times New Roman"/>
          <w:b/>
          <w:sz w:val="26"/>
          <w:szCs w:val="24"/>
          <w:lang w:val="en-US"/>
        </w:rPr>
        <w:t>3</w:t>
      </w:r>
    </w:p>
    <w:p w:rsidR="00770866" w:rsidRPr="00C84200" w:rsidRDefault="00770866" w:rsidP="008E4772">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 xml:space="preserve">I. </w:t>
      </w:r>
      <w:r w:rsidR="00D93930" w:rsidRPr="00C84200">
        <w:rPr>
          <w:rFonts w:ascii="Times New Roman" w:hAnsi="Times New Roman" w:cs="Times New Roman"/>
          <w:b/>
          <w:sz w:val="24"/>
          <w:szCs w:val="24"/>
          <w:lang w:val="en-US"/>
        </w:rPr>
        <w:t>PHẦN THÔNG TIN CÁ NHÂN</w:t>
      </w:r>
    </w:p>
    <w:p w:rsidR="00770866" w:rsidRPr="00C84200" w:rsidRDefault="00770866" w:rsidP="008E4772">
      <w:pPr>
        <w:ind w:firstLine="709"/>
        <w:jc w:val="both"/>
        <w:rPr>
          <w:rFonts w:ascii="Times New Roman" w:hAnsi="Times New Roman" w:cs="Times New Roman"/>
          <w:sz w:val="24"/>
          <w:szCs w:val="24"/>
          <w:lang w:val="en-US"/>
        </w:rPr>
      </w:pPr>
      <w:r w:rsidRPr="00C84200">
        <w:rPr>
          <w:rFonts w:ascii="Times New Roman" w:hAnsi="Times New Roman" w:cs="Times New Roman"/>
          <w:b/>
          <w:sz w:val="24"/>
          <w:szCs w:val="24"/>
          <w:lang w:val="en-US"/>
        </w:rPr>
        <w:t xml:space="preserve">- </w:t>
      </w:r>
      <w:r w:rsidRPr="00C84200">
        <w:rPr>
          <w:rFonts w:ascii="Times New Roman" w:hAnsi="Times New Roman" w:cs="Times New Roman"/>
          <w:sz w:val="24"/>
          <w:szCs w:val="24"/>
          <w:lang w:val="en-US"/>
        </w:rPr>
        <w:t>Phải ghi đầy đủ, chính xác thông tin cá nhân theo Hướng dẫn ghi trên Phiếu đăng ký dự tuyển (ĐKDT).</w:t>
      </w:r>
    </w:p>
    <w:p w:rsidR="00770866" w:rsidRPr="00C84200" w:rsidRDefault="00770866" w:rsidP="008E4772">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Đặc biệt lưu ý ghi tuyệt đối chính xác Mã học sinh (</w:t>
      </w:r>
      <w:r w:rsidRPr="00E86CAB">
        <w:rPr>
          <w:rFonts w:ascii="Times New Roman" w:hAnsi="Times New Roman" w:cs="Times New Roman"/>
          <w:b/>
          <w:sz w:val="24"/>
          <w:szCs w:val="24"/>
          <w:lang w:val="en-US"/>
        </w:rPr>
        <w:t>là mã định danh của học sinh trên cơ sở dữ liệu ngành</w:t>
      </w:r>
      <w:r w:rsidR="00A40D6C">
        <w:rPr>
          <w:rFonts w:ascii="Times New Roman" w:hAnsi="Times New Roman" w:cs="Times New Roman"/>
          <w:sz w:val="24"/>
          <w:szCs w:val="24"/>
          <w:lang w:val="en-US"/>
        </w:rPr>
        <w:t>), Ngoại ngữ thi, Nguyện vọng thường, Nguyện vọng chuyên, Điểm ưu tiên…</w:t>
      </w:r>
    </w:p>
    <w:p w:rsidR="00770866" w:rsidRPr="00C84200" w:rsidRDefault="00770866" w:rsidP="008E4772">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 xml:space="preserve">II. </w:t>
      </w:r>
      <w:r w:rsidR="00D93930" w:rsidRPr="00C84200">
        <w:rPr>
          <w:rFonts w:ascii="Times New Roman" w:hAnsi="Times New Roman" w:cs="Times New Roman"/>
          <w:b/>
          <w:sz w:val="24"/>
          <w:szCs w:val="24"/>
          <w:lang w:val="en-US"/>
        </w:rPr>
        <w:t>PHẦN ĐĂNG KÝ NGUYỆN VỌNG KHÔNG CHUYÊN</w:t>
      </w:r>
    </w:p>
    <w:p w:rsidR="00770866" w:rsidRPr="00C84200" w:rsidRDefault="00770866" w:rsidP="008E4772">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1. Phân biệt ngoại ngữ đăng ký học tại trường THPT và Ngoại ngữ đăng ký thi</w:t>
      </w:r>
    </w:p>
    <w:p w:rsidR="00770866" w:rsidRPr="00C84200" w:rsidRDefault="00770866" w:rsidP="008E4772">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 xml:space="preserve">a. Ngoại ngữ đăng ký học: </w:t>
      </w:r>
      <w:bookmarkStart w:id="0" w:name="_GoBack"/>
      <w:bookmarkEnd w:id="0"/>
    </w:p>
    <w:p w:rsidR="00770866" w:rsidRPr="00C84200" w:rsidRDefault="00770866" w:rsidP="008E4772">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Là ngoại ngữ học sinh đăng ký học tiếp tại trường THPT có tổ chức dạy ngoại ngữ đó.</w:t>
      </w:r>
    </w:p>
    <w:p w:rsidR="00770866" w:rsidRPr="00C84200" w:rsidRDefault="00770866" w:rsidP="008E4772">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Ngoài tiếng Anh, một số trường THPT có tổ chức dạy học ngoại ngữ khác như tiếng Nhật, Pháp, Đức, Hàn. Thông thường, học sinh phải chọn trường THPT có môn ngoại ngữ đã học đủ 4 năm ở cấp THCS, trừ các trường hợp sau:</w:t>
      </w:r>
    </w:p>
    <w:p w:rsidR="00770866" w:rsidRPr="00C84200" w:rsidRDefault="00770866" w:rsidP="008E4772">
      <w:pPr>
        <w:pStyle w:val="BodyText3"/>
        <w:widowControl w:val="0"/>
        <w:spacing w:before="120" w:line="257" w:lineRule="auto"/>
        <w:ind w:firstLine="709"/>
        <w:rPr>
          <w:rFonts w:ascii="Times New Roman" w:hAnsi="Times New Roman"/>
          <w:i/>
          <w:sz w:val="24"/>
          <w:szCs w:val="24"/>
          <w:lang w:val="nl-NL"/>
        </w:rPr>
      </w:pPr>
      <w:r w:rsidRPr="00C84200">
        <w:rPr>
          <w:rFonts w:ascii="Times New Roman" w:hAnsi="Times New Roman"/>
          <w:i/>
          <w:sz w:val="24"/>
          <w:szCs w:val="24"/>
          <w:lang w:val="nl-NL"/>
        </w:rPr>
        <w:t xml:space="preserve">a.1. Chương trình Tiếng Nhật (ngoại ngữ 1): </w:t>
      </w:r>
    </w:p>
    <w:p w:rsidR="00770866" w:rsidRPr="00C84200" w:rsidRDefault="00770866" w:rsidP="008E4772">
      <w:pPr>
        <w:pStyle w:val="BodyText3"/>
        <w:widowControl w:val="0"/>
        <w:spacing w:before="120" w:line="257" w:lineRule="auto"/>
        <w:ind w:firstLine="709"/>
        <w:rPr>
          <w:rFonts w:ascii="Times New Roman" w:hAnsi="Times New Roman"/>
          <w:sz w:val="24"/>
          <w:szCs w:val="24"/>
          <w:lang w:val="nl-NL"/>
        </w:rPr>
      </w:pPr>
      <w:r w:rsidRPr="00C84200">
        <w:rPr>
          <w:rFonts w:ascii="Times New Roman" w:hAnsi="Times New Roman"/>
          <w:sz w:val="24"/>
          <w:szCs w:val="24"/>
          <w:lang w:val="nl-NL"/>
        </w:rPr>
        <w:t>HS học Tiếng Nhật trong 4 năm học ở cấp THCS (</w:t>
      </w:r>
      <w:r w:rsidRPr="00C84200">
        <w:rPr>
          <w:rFonts w:ascii="Times New Roman" w:hAnsi="Times New Roman"/>
          <w:i/>
          <w:sz w:val="24"/>
          <w:szCs w:val="24"/>
          <w:lang w:val="nl-NL"/>
        </w:rPr>
        <w:t>được</w:t>
      </w:r>
      <w:r w:rsidRPr="00C84200">
        <w:rPr>
          <w:rFonts w:ascii="Times New Roman" w:hAnsi="Times New Roman"/>
          <w:sz w:val="24"/>
          <w:szCs w:val="24"/>
          <w:lang w:val="nl-NL"/>
        </w:rPr>
        <w:t xml:space="preserve"> </w:t>
      </w:r>
      <w:r w:rsidRPr="00C84200">
        <w:rPr>
          <w:rFonts w:ascii="Times New Roman" w:hAnsi="Times New Roman"/>
          <w:i/>
          <w:sz w:val="24"/>
          <w:szCs w:val="24"/>
          <w:lang w:val="nl-NL"/>
        </w:rPr>
        <w:t>thể hiện trong Học bạ THCS</w:t>
      </w:r>
      <w:r w:rsidRPr="00C84200">
        <w:rPr>
          <w:rFonts w:ascii="Times New Roman" w:hAnsi="Times New Roman"/>
          <w:sz w:val="24"/>
          <w:szCs w:val="24"/>
          <w:lang w:val="nl-NL"/>
        </w:rPr>
        <w:t xml:space="preserve">) được lựa chọn đăng kí học Tiếng Nhật (ngoại ngữ 1) hoặc Tiếng Anh ở cấp THPT, nhưng </w:t>
      </w:r>
      <w:r w:rsidRPr="00C84200">
        <w:rPr>
          <w:rFonts w:ascii="Times New Roman" w:hAnsi="Times New Roman"/>
          <w:b/>
          <w:sz w:val="24"/>
          <w:szCs w:val="24"/>
          <w:lang w:val="nl-NL"/>
        </w:rPr>
        <w:t>chỉ được đăng ký dự thi ở cả hai trường</w:t>
      </w:r>
      <w:r w:rsidR="00A40D6C">
        <w:rPr>
          <w:rFonts w:ascii="Times New Roman" w:hAnsi="Times New Roman"/>
          <w:b/>
          <w:sz w:val="24"/>
          <w:szCs w:val="24"/>
          <w:lang w:val="nl-NL"/>
        </w:rPr>
        <w:t>:</w:t>
      </w:r>
      <w:r w:rsidRPr="00C84200">
        <w:rPr>
          <w:rFonts w:ascii="Times New Roman" w:hAnsi="Times New Roman"/>
          <w:sz w:val="24"/>
          <w:szCs w:val="24"/>
          <w:lang w:val="nl-NL"/>
        </w:rPr>
        <w:t xml:space="preserve"> nguyện vọng 1 (NV1) và trường nguyện vọng 2 (NV2) cùng một ngoại ngữ </w:t>
      </w:r>
      <w:r w:rsidR="0092606E" w:rsidRPr="00C84200">
        <w:rPr>
          <w:rFonts w:ascii="Times New Roman" w:hAnsi="Times New Roman"/>
          <w:sz w:val="24"/>
          <w:szCs w:val="24"/>
          <w:lang w:val="nl-NL"/>
        </w:rPr>
        <w:t xml:space="preserve">là </w:t>
      </w:r>
      <w:r w:rsidRPr="00C84200">
        <w:rPr>
          <w:rFonts w:ascii="Times New Roman" w:hAnsi="Times New Roman"/>
          <w:b/>
          <w:sz w:val="24"/>
          <w:szCs w:val="24"/>
          <w:lang w:val="nl-NL"/>
        </w:rPr>
        <w:t>Tiếng Nhật</w:t>
      </w:r>
      <w:r w:rsidRPr="00C84200">
        <w:rPr>
          <w:rFonts w:ascii="Times New Roman" w:hAnsi="Times New Roman"/>
          <w:sz w:val="24"/>
          <w:szCs w:val="24"/>
          <w:lang w:val="nl-NL"/>
        </w:rPr>
        <w:t xml:space="preserve"> hoặc </w:t>
      </w:r>
      <w:r w:rsidRPr="00C84200">
        <w:rPr>
          <w:rFonts w:ascii="Times New Roman" w:hAnsi="Times New Roman"/>
          <w:b/>
          <w:sz w:val="24"/>
          <w:szCs w:val="24"/>
          <w:lang w:val="nl-NL"/>
        </w:rPr>
        <w:t>Tiếng Anh</w:t>
      </w:r>
      <w:r w:rsidR="00401827">
        <w:rPr>
          <w:rFonts w:ascii="Times New Roman" w:hAnsi="Times New Roman"/>
          <w:sz w:val="24"/>
          <w:szCs w:val="24"/>
          <w:lang w:val="nl-NL"/>
        </w:rPr>
        <w:t xml:space="preserve">, nguyện vọng 3 là trường THPT </w:t>
      </w:r>
      <w:r w:rsidR="00401827" w:rsidRPr="00401827">
        <w:rPr>
          <w:rFonts w:ascii="Times New Roman" w:hAnsi="Times New Roman"/>
          <w:b/>
          <w:sz w:val="24"/>
          <w:szCs w:val="24"/>
          <w:lang w:val="nl-NL"/>
        </w:rPr>
        <w:t>bất kỳ</w:t>
      </w:r>
      <w:r w:rsidR="00401827">
        <w:rPr>
          <w:rFonts w:ascii="Times New Roman" w:hAnsi="Times New Roman"/>
          <w:sz w:val="24"/>
          <w:szCs w:val="24"/>
          <w:lang w:val="nl-NL"/>
        </w:rPr>
        <w:t xml:space="preserve">. </w:t>
      </w:r>
      <w:r w:rsidRPr="00C84200">
        <w:rPr>
          <w:rFonts w:ascii="Times New Roman" w:hAnsi="Times New Roman"/>
          <w:sz w:val="24"/>
          <w:szCs w:val="24"/>
          <w:lang w:val="nl-NL"/>
        </w:rPr>
        <w:t xml:space="preserve">Các trường tổ chức dạy tiếng Nhật NN1 gồm: </w:t>
      </w:r>
      <w:r w:rsidRPr="00C84200">
        <w:rPr>
          <w:rFonts w:ascii="Times New Roman" w:hAnsi="Times New Roman"/>
          <w:b/>
          <w:sz w:val="24"/>
          <w:szCs w:val="24"/>
          <w:lang w:val="nl-NL"/>
        </w:rPr>
        <w:t>Chu Văn An, Kim Liên và Việt Đức</w:t>
      </w:r>
      <w:r w:rsidRPr="00C84200">
        <w:rPr>
          <w:rFonts w:ascii="Times New Roman" w:hAnsi="Times New Roman"/>
          <w:sz w:val="24"/>
          <w:szCs w:val="24"/>
          <w:lang w:val="nl-NL"/>
        </w:rPr>
        <w:t>.</w:t>
      </w:r>
    </w:p>
    <w:p w:rsidR="00770866" w:rsidRPr="00C84200" w:rsidRDefault="0092606E" w:rsidP="008E4772">
      <w:pPr>
        <w:pStyle w:val="BodyText3"/>
        <w:widowControl w:val="0"/>
        <w:spacing w:before="120" w:line="257" w:lineRule="auto"/>
        <w:ind w:firstLine="709"/>
        <w:rPr>
          <w:rFonts w:ascii="Times New Roman" w:hAnsi="Times New Roman"/>
          <w:i/>
          <w:sz w:val="24"/>
          <w:szCs w:val="24"/>
          <w:lang w:val="nl-NL"/>
        </w:rPr>
      </w:pPr>
      <w:r w:rsidRPr="00C84200">
        <w:rPr>
          <w:rFonts w:ascii="Times New Roman" w:hAnsi="Times New Roman"/>
          <w:i/>
          <w:sz w:val="24"/>
          <w:szCs w:val="24"/>
          <w:lang w:val="nl-NL"/>
        </w:rPr>
        <w:t>a.2.</w:t>
      </w:r>
      <w:r w:rsidR="00770866" w:rsidRPr="00C84200">
        <w:rPr>
          <w:rFonts w:ascii="Times New Roman" w:hAnsi="Times New Roman"/>
          <w:i/>
          <w:sz w:val="24"/>
          <w:szCs w:val="24"/>
          <w:lang w:val="nl-NL"/>
        </w:rPr>
        <w:t xml:space="preserve"> Chương trình Tiếng Pháp song ngữ:</w:t>
      </w:r>
    </w:p>
    <w:p w:rsidR="00770866" w:rsidRPr="00C84200" w:rsidRDefault="00770866" w:rsidP="008E4772">
      <w:pPr>
        <w:pStyle w:val="BodyText3"/>
        <w:widowControl w:val="0"/>
        <w:spacing w:before="120" w:line="257" w:lineRule="auto"/>
        <w:ind w:firstLine="709"/>
        <w:rPr>
          <w:rFonts w:ascii="Times New Roman" w:hAnsi="Times New Roman"/>
          <w:sz w:val="24"/>
          <w:szCs w:val="24"/>
          <w:lang w:val="nl-NL"/>
        </w:rPr>
      </w:pPr>
      <w:r w:rsidRPr="00C84200">
        <w:rPr>
          <w:rFonts w:ascii="Times New Roman" w:hAnsi="Times New Roman"/>
          <w:sz w:val="24"/>
          <w:szCs w:val="24"/>
          <w:lang w:val="nl-NL"/>
        </w:rPr>
        <w:t>HS học chương trình Tiếng Pháp song ngữ đã được học ngoại ngữ 2 là Tiếng Anh ở cả 4 năm học THCS (</w:t>
      </w:r>
      <w:r w:rsidRPr="00C84200">
        <w:rPr>
          <w:rFonts w:ascii="Times New Roman" w:hAnsi="Times New Roman"/>
          <w:i/>
          <w:sz w:val="24"/>
          <w:szCs w:val="24"/>
          <w:lang w:val="nl-NL"/>
        </w:rPr>
        <w:t>được thể hiện trong học bạ THCS</w:t>
      </w:r>
      <w:r w:rsidRPr="00C84200">
        <w:rPr>
          <w:rFonts w:ascii="Times New Roman" w:hAnsi="Times New Roman"/>
          <w:sz w:val="24"/>
          <w:szCs w:val="24"/>
          <w:lang w:val="nl-NL"/>
        </w:rPr>
        <w:t xml:space="preserve">), được lựa chọn đăng kí học chương trình Tiếng Pháp song ngữ hoặc Tiếng Anh ở cấp THPT, nhưng chỉ được đăng ký dự thi ở cả hai trường NV1 và NV2 cùng một ngoại ngữ Tiếng Pháp song ngữ </w:t>
      </w:r>
      <w:r w:rsidR="00A40D6C">
        <w:rPr>
          <w:rFonts w:ascii="Times New Roman" w:hAnsi="Times New Roman"/>
          <w:sz w:val="24"/>
          <w:szCs w:val="24"/>
          <w:lang w:val="nl-NL"/>
        </w:rPr>
        <w:t>(</w:t>
      </w:r>
      <w:r w:rsidRPr="00C84200">
        <w:rPr>
          <w:rFonts w:ascii="Times New Roman" w:hAnsi="Times New Roman"/>
          <w:sz w:val="24"/>
          <w:szCs w:val="24"/>
          <w:lang w:val="nl-NL"/>
        </w:rPr>
        <w:t>hoặc Tiếng Anh</w:t>
      </w:r>
      <w:r w:rsidR="00A40D6C">
        <w:rPr>
          <w:rFonts w:ascii="Times New Roman" w:hAnsi="Times New Roman"/>
          <w:sz w:val="24"/>
          <w:szCs w:val="24"/>
          <w:lang w:val="nl-NL"/>
        </w:rPr>
        <w:t>)</w:t>
      </w:r>
      <w:r w:rsidRPr="00C84200">
        <w:rPr>
          <w:rFonts w:ascii="Times New Roman" w:hAnsi="Times New Roman"/>
          <w:sz w:val="24"/>
          <w:szCs w:val="24"/>
          <w:lang w:val="nl-NL"/>
        </w:rPr>
        <w:t xml:space="preserve">. </w:t>
      </w:r>
      <w:r w:rsidR="0092606E" w:rsidRPr="00C84200">
        <w:rPr>
          <w:rFonts w:ascii="Times New Roman" w:hAnsi="Times New Roman"/>
          <w:sz w:val="24"/>
          <w:szCs w:val="24"/>
          <w:lang w:val="nl-NL"/>
        </w:rPr>
        <w:t>Các trường tổ chức dạy chương trình tiếng Pháp song ngữ: THPT chuyên Hà Nội – Amsterdam và THPT Chu Văn An. Ngoài ra, trường THPT Việt Đức có tổ chức dạy chương trình tiếng Pháp tăng cường cho học sinh học nối tiếp cấp THCS.</w:t>
      </w:r>
    </w:p>
    <w:p w:rsidR="00770866" w:rsidRPr="00C84200" w:rsidRDefault="0092606E" w:rsidP="008E4772">
      <w:pPr>
        <w:pStyle w:val="BodyText3"/>
        <w:widowControl w:val="0"/>
        <w:spacing w:before="120" w:line="257" w:lineRule="auto"/>
        <w:ind w:firstLine="709"/>
        <w:rPr>
          <w:rFonts w:ascii="Times New Roman" w:hAnsi="Times New Roman"/>
          <w:i/>
          <w:sz w:val="24"/>
          <w:szCs w:val="24"/>
          <w:lang w:val="nl-NL"/>
        </w:rPr>
      </w:pPr>
      <w:r w:rsidRPr="00C84200">
        <w:rPr>
          <w:rFonts w:ascii="Times New Roman" w:hAnsi="Times New Roman"/>
          <w:i/>
          <w:sz w:val="24"/>
          <w:szCs w:val="24"/>
          <w:lang w:val="nl-NL"/>
        </w:rPr>
        <w:t>a.3.</w:t>
      </w:r>
      <w:r w:rsidR="00770866" w:rsidRPr="00C84200">
        <w:rPr>
          <w:rFonts w:ascii="Times New Roman" w:hAnsi="Times New Roman"/>
          <w:i/>
          <w:sz w:val="24"/>
          <w:szCs w:val="24"/>
          <w:lang w:val="nl-NL"/>
        </w:rPr>
        <w:t xml:space="preserve"> Chương trình Tiếng Pháp hệ 3 năm: </w:t>
      </w:r>
    </w:p>
    <w:p w:rsidR="00770866" w:rsidRPr="00C84200" w:rsidRDefault="00770866" w:rsidP="008E4772">
      <w:pPr>
        <w:pStyle w:val="BodyText3"/>
        <w:widowControl w:val="0"/>
        <w:spacing w:before="120" w:line="257" w:lineRule="auto"/>
        <w:ind w:firstLine="709"/>
        <w:rPr>
          <w:rFonts w:ascii="Times New Roman" w:hAnsi="Times New Roman"/>
          <w:sz w:val="24"/>
          <w:szCs w:val="24"/>
          <w:lang w:val="nl-NL"/>
        </w:rPr>
      </w:pPr>
      <w:r w:rsidRPr="00C84200">
        <w:rPr>
          <w:rFonts w:ascii="Times New Roman" w:hAnsi="Times New Roman"/>
          <w:sz w:val="24"/>
          <w:szCs w:val="24"/>
          <w:lang w:val="nl-NL"/>
        </w:rPr>
        <w:t>HS học bất cứ ngoại ngữ nào ở cấp THCS đều có thể đăng ký học lớp chuyên Tiếng Pháp</w:t>
      </w:r>
      <w:r w:rsidR="0092606E" w:rsidRPr="00C84200">
        <w:rPr>
          <w:rFonts w:ascii="Times New Roman" w:hAnsi="Times New Roman"/>
          <w:sz w:val="24"/>
          <w:szCs w:val="24"/>
          <w:lang w:val="nl-NL"/>
        </w:rPr>
        <w:t xml:space="preserve"> hệ 3 năm</w:t>
      </w:r>
      <w:r w:rsidRPr="00C84200">
        <w:rPr>
          <w:rFonts w:ascii="Times New Roman" w:hAnsi="Times New Roman"/>
          <w:sz w:val="24"/>
          <w:szCs w:val="24"/>
          <w:lang w:val="nl-NL"/>
        </w:rPr>
        <w:t xml:space="preserve"> của Trường THPT chuyên </w:t>
      </w:r>
      <w:r w:rsidRPr="00C84200">
        <w:rPr>
          <w:rFonts w:ascii="Times New Roman" w:hAnsi="Times New Roman"/>
          <w:b/>
          <w:sz w:val="24"/>
          <w:szCs w:val="24"/>
          <w:lang w:val="nl-NL"/>
        </w:rPr>
        <w:t>Nguyễn Huệ</w:t>
      </w:r>
      <w:r w:rsidRPr="00C84200">
        <w:rPr>
          <w:rFonts w:ascii="Times New Roman" w:hAnsi="Times New Roman"/>
          <w:sz w:val="24"/>
          <w:szCs w:val="24"/>
          <w:lang w:val="nl-NL"/>
        </w:rPr>
        <w:t xml:space="preserve"> và lớp Tiếng Pháp Trường THPT </w:t>
      </w:r>
      <w:r w:rsidRPr="00C84200">
        <w:rPr>
          <w:rFonts w:ascii="Times New Roman" w:hAnsi="Times New Roman"/>
          <w:b/>
          <w:sz w:val="24"/>
          <w:szCs w:val="24"/>
          <w:lang w:val="nl-NL"/>
        </w:rPr>
        <w:t>Sơn Tây.</w:t>
      </w:r>
    </w:p>
    <w:p w:rsidR="00770866" w:rsidRPr="00C84200" w:rsidRDefault="0092606E" w:rsidP="008E4772">
      <w:pPr>
        <w:pStyle w:val="BodyText3"/>
        <w:widowControl w:val="0"/>
        <w:spacing w:before="120" w:line="257" w:lineRule="auto"/>
        <w:ind w:firstLine="709"/>
        <w:rPr>
          <w:rFonts w:ascii="Times New Roman" w:hAnsi="Times New Roman"/>
          <w:i/>
          <w:sz w:val="24"/>
          <w:szCs w:val="24"/>
          <w:lang w:val="nl-NL"/>
        </w:rPr>
      </w:pPr>
      <w:r w:rsidRPr="00C84200">
        <w:rPr>
          <w:rFonts w:ascii="Times New Roman" w:hAnsi="Times New Roman"/>
          <w:i/>
          <w:sz w:val="24"/>
          <w:szCs w:val="24"/>
          <w:lang w:val="nl-NL"/>
        </w:rPr>
        <w:t>a.4.</w:t>
      </w:r>
      <w:r w:rsidR="00770866" w:rsidRPr="00C84200">
        <w:rPr>
          <w:rFonts w:ascii="Times New Roman" w:hAnsi="Times New Roman"/>
          <w:i/>
          <w:sz w:val="24"/>
          <w:szCs w:val="24"/>
          <w:lang w:val="nl-NL"/>
        </w:rPr>
        <w:t xml:space="preserve"> Chương trình Tiếng Đức (ngoại ngữ 2) hệ 7 năm:</w:t>
      </w:r>
    </w:p>
    <w:p w:rsidR="00770866" w:rsidRPr="00C84200" w:rsidRDefault="00770866" w:rsidP="008E4772">
      <w:pPr>
        <w:pStyle w:val="BodyText3"/>
        <w:widowControl w:val="0"/>
        <w:spacing w:before="120" w:line="257" w:lineRule="auto"/>
        <w:ind w:firstLine="709"/>
        <w:rPr>
          <w:rFonts w:ascii="Times New Roman" w:hAnsi="Times New Roman"/>
          <w:sz w:val="24"/>
          <w:szCs w:val="24"/>
          <w:lang w:val="nl-NL"/>
        </w:rPr>
      </w:pPr>
      <w:r w:rsidRPr="00C84200">
        <w:rPr>
          <w:rFonts w:ascii="Times New Roman" w:hAnsi="Times New Roman"/>
          <w:sz w:val="24"/>
          <w:szCs w:val="24"/>
          <w:lang w:val="nl-NL"/>
        </w:rPr>
        <w:t>HS học Tiếng Đức (ngoại ngữ 1 hoặc ngoại ngữ 2) trong 4 năm học ở cấp THCS (</w:t>
      </w:r>
      <w:r w:rsidRPr="00C84200">
        <w:rPr>
          <w:rFonts w:ascii="Times New Roman" w:hAnsi="Times New Roman"/>
          <w:i/>
          <w:sz w:val="24"/>
          <w:szCs w:val="24"/>
          <w:lang w:val="nl-NL"/>
        </w:rPr>
        <w:t>được thể hiện trong học bạ THCS</w:t>
      </w:r>
      <w:r w:rsidRPr="00C84200">
        <w:rPr>
          <w:rFonts w:ascii="Times New Roman" w:hAnsi="Times New Roman"/>
          <w:sz w:val="24"/>
          <w:szCs w:val="24"/>
          <w:lang w:val="nl-NL"/>
        </w:rPr>
        <w:t>) và Tiếng Đức đạt trình độ A2 trở lên theo khung tham chiếu Châu Âu, nếu có NV, được đăng ký dự thi vào lớp Tiếng Đức (ngoại ngữ 2) hệ 7 năm tại Trường THPT Việt Đức (</w:t>
      </w:r>
      <w:r w:rsidRPr="00C84200">
        <w:rPr>
          <w:rFonts w:ascii="Times New Roman" w:hAnsi="Times New Roman"/>
          <w:i/>
          <w:sz w:val="24"/>
          <w:szCs w:val="24"/>
          <w:lang w:val="nl-NL"/>
        </w:rPr>
        <w:t>những HS thuộc đối tượng trên sau đây gọi chung là nhóm Đức 2-7</w:t>
      </w:r>
      <w:r w:rsidRPr="00C84200">
        <w:rPr>
          <w:rFonts w:ascii="Times New Roman" w:hAnsi="Times New Roman"/>
          <w:sz w:val="24"/>
          <w:szCs w:val="24"/>
          <w:lang w:val="nl-NL"/>
        </w:rPr>
        <w:t xml:space="preserve">). </w:t>
      </w:r>
    </w:p>
    <w:p w:rsidR="00770866" w:rsidRPr="00C84200" w:rsidRDefault="0092606E" w:rsidP="008E4772">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lastRenderedPageBreak/>
        <w:t>b. Ngoại ngữ đăng ký thi</w:t>
      </w:r>
    </w:p>
    <w:p w:rsidR="0092606E" w:rsidRPr="00C84200" w:rsidRDefault="0092606E" w:rsidP="008E4772">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Ngoại ngữ thi (NN thi) là một trong </w:t>
      </w:r>
      <w:r w:rsidR="00A40D6C">
        <w:rPr>
          <w:rFonts w:ascii="Times New Roman" w:hAnsi="Times New Roman" w:cs="Times New Roman"/>
          <w:sz w:val="24"/>
          <w:szCs w:val="24"/>
          <w:lang w:val="en-US"/>
        </w:rPr>
        <w:t xml:space="preserve">3 </w:t>
      </w:r>
      <w:r w:rsidRPr="00C84200">
        <w:rPr>
          <w:rFonts w:ascii="Times New Roman" w:hAnsi="Times New Roman" w:cs="Times New Roman"/>
          <w:sz w:val="24"/>
          <w:szCs w:val="24"/>
          <w:lang w:val="en-US"/>
        </w:rPr>
        <w:t>môn HS phải dự thi trong kỳ thi tuyển vào lớp 10 THPT năm học 202</w:t>
      </w:r>
      <w:r w:rsidR="00A40D6C">
        <w:rPr>
          <w:rFonts w:ascii="Times New Roman" w:hAnsi="Times New Roman" w:cs="Times New Roman"/>
          <w:sz w:val="24"/>
          <w:szCs w:val="24"/>
          <w:lang w:val="en-US"/>
        </w:rPr>
        <w:t>2</w:t>
      </w:r>
      <w:r w:rsidRPr="00C84200">
        <w:rPr>
          <w:rFonts w:ascii="Times New Roman" w:hAnsi="Times New Roman" w:cs="Times New Roman"/>
          <w:sz w:val="24"/>
          <w:szCs w:val="24"/>
          <w:lang w:val="en-US"/>
        </w:rPr>
        <w:t>-202</w:t>
      </w:r>
      <w:r w:rsidR="00A40D6C">
        <w:rPr>
          <w:rFonts w:ascii="Times New Roman" w:hAnsi="Times New Roman" w:cs="Times New Roman"/>
          <w:sz w:val="24"/>
          <w:szCs w:val="24"/>
          <w:lang w:val="en-US"/>
        </w:rPr>
        <w:t>3</w:t>
      </w:r>
      <w:r w:rsidRPr="00C84200">
        <w:rPr>
          <w:rFonts w:ascii="Times New Roman" w:hAnsi="Times New Roman" w:cs="Times New Roman"/>
          <w:sz w:val="24"/>
          <w:szCs w:val="24"/>
          <w:lang w:val="en-US"/>
        </w:rPr>
        <w:t>. Tất cả học sinh đăng ký dự tuyển vào lớp 10 THPT công lập đều phải thi môn NN thi</w:t>
      </w:r>
      <w:r w:rsidR="00A40D6C">
        <w:rPr>
          <w:rFonts w:ascii="Times New Roman" w:hAnsi="Times New Roman" w:cs="Times New Roman"/>
          <w:sz w:val="24"/>
          <w:szCs w:val="24"/>
          <w:lang w:val="en-US"/>
        </w:rPr>
        <w:t xml:space="preserve"> (chiều ngày 18/6/2022)</w:t>
      </w:r>
      <w:r w:rsidRPr="00C84200">
        <w:rPr>
          <w:rFonts w:ascii="Times New Roman" w:hAnsi="Times New Roman" w:cs="Times New Roman"/>
          <w:sz w:val="24"/>
          <w:szCs w:val="24"/>
          <w:lang w:val="en-US"/>
        </w:rPr>
        <w:t xml:space="preserve"> trừ </w:t>
      </w:r>
      <w:r w:rsidR="00A40D6C">
        <w:rPr>
          <w:rFonts w:ascii="Times New Roman" w:hAnsi="Times New Roman" w:cs="Times New Roman"/>
          <w:sz w:val="24"/>
          <w:szCs w:val="24"/>
          <w:lang w:val="en-US"/>
        </w:rPr>
        <w:t xml:space="preserve">trường hợp </w:t>
      </w:r>
      <w:r w:rsidRPr="00C84200">
        <w:rPr>
          <w:rFonts w:ascii="Times New Roman" w:hAnsi="Times New Roman" w:cs="Times New Roman"/>
          <w:sz w:val="24"/>
          <w:szCs w:val="24"/>
          <w:lang w:val="en-US"/>
        </w:rPr>
        <w:t xml:space="preserve">HS được tuyển thẳng và </w:t>
      </w:r>
      <w:r w:rsidRPr="00A40D6C">
        <w:rPr>
          <w:rFonts w:ascii="Times New Roman" w:hAnsi="Times New Roman" w:cs="Times New Roman"/>
          <w:b/>
          <w:sz w:val="24"/>
          <w:szCs w:val="24"/>
          <w:u w:val="single"/>
          <w:lang w:val="en-US"/>
        </w:rPr>
        <w:t>không đăng ký thi chuyên</w:t>
      </w:r>
      <w:r w:rsidRPr="00C84200">
        <w:rPr>
          <w:rFonts w:ascii="Times New Roman" w:hAnsi="Times New Roman" w:cs="Times New Roman"/>
          <w:sz w:val="24"/>
          <w:szCs w:val="24"/>
          <w:lang w:val="en-US"/>
        </w:rPr>
        <w:t>.</w:t>
      </w:r>
    </w:p>
    <w:p w:rsidR="0092606E" w:rsidRPr="00C84200" w:rsidRDefault="0092606E" w:rsidP="00D93930">
      <w:pPr>
        <w:widowControl w:val="0"/>
        <w:tabs>
          <w:tab w:val="left" w:pos="360"/>
        </w:tabs>
        <w:spacing w:before="12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ml:space="preserve">- HS có thể đăng ký NN thi là một trong các ngoại ngữ sau: </w:t>
      </w:r>
      <w:r w:rsidRPr="00C84200">
        <w:rPr>
          <w:rFonts w:ascii="Times New Roman" w:hAnsi="Times New Roman" w:cs="Times New Roman"/>
          <w:b/>
          <w:sz w:val="24"/>
          <w:szCs w:val="24"/>
          <w:lang w:val="nl-NL"/>
        </w:rPr>
        <w:t>Tiếng Anh, Tiếng Pháp, Tiếng Nhật, Tiếng Đức, Tiếng Hàn</w:t>
      </w:r>
      <w:r w:rsidRPr="00C84200">
        <w:rPr>
          <w:rFonts w:ascii="Times New Roman" w:hAnsi="Times New Roman" w:cs="Times New Roman"/>
          <w:sz w:val="24"/>
          <w:szCs w:val="24"/>
          <w:lang w:val="nl-NL"/>
        </w:rPr>
        <w:t xml:space="preserve"> (tùy theo khả năng, không bắt buộc phải thi môn ngoại ngữ được học ở cấp THCS), riêng nhóm Đức 2-7: NN thi bắt buộc phải thi bằng Tiếng Đức. </w:t>
      </w:r>
    </w:p>
    <w:p w:rsidR="00770866" w:rsidRPr="00C84200" w:rsidRDefault="0092606E"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ml:space="preserve">- Đối với HS có đăng ký thi chuyên, môn NN thi cũng là một trong 3 môn điều kiện để xét tuyển vào lớp chuyên, nên còn được gọi là môn </w:t>
      </w:r>
      <w:r w:rsidRPr="00C84200">
        <w:rPr>
          <w:rFonts w:ascii="Times New Roman" w:hAnsi="Times New Roman" w:cs="Times New Roman"/>
          <w:b/>
          <w:sz w:val="24"/>
          <w:szCs w:val="24"/>
          <w:lang w:val="nl-NL"/>
        </w:rPr>
        <w:t>Ngoại ngữ điều kiện chuyên</w:t>
      </w:r>
      <w:r w:rsidRPr="00C84200">
        <w:rPr>
          <w:rFonts w:ascii="Times New Roman" w:hAnsi="Times New Roman" w:cs="Times New Roman"/>
          <w:sz w:val="24"/>
          <w:szCs w:val="24"/>
          <w:lang w:val="nl-NL"/>
        </w:rPr>
        <w:t>.</w:t>
      </w:r>
    </w:p>
    <w:p w:rsidR="0092606E" w:rsidRPr="00C84200" w:rsidRDefault="00D93930" w:rsidP="00D93930">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2</w:t>
      </w:r>
      <w:r w:rsidR="008E4772" w:rsidRPr="00C84200">
        <w:rPr>
          <w:rFonts w:ascii="Times New Roman" w:hAnsi="Times New Roman" w:cs="Times New Roman"/>
          <w:b/>
          <w:sz w:val="24"/>
          <w:szCs w:val="24"/>
          <w:lang w:val="en-US"/>
        </w:rPr>
        <w:t>. Khu vực đăng ký tuyển sinh</w:t>
      </w:r>
    </w:p>
    <w:p w:rsidR="008E4772" w:rsidRPr="00C84200" w:rsidRDefault="008E4772"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Là khu vực HS đăng ký tuyển sinh theo nguyện vọng. Trường hợp HS đăng ký khu vực tuyển sinh khác với khu vực tuyển sinh theo hộ khẩu, học sinh phải làm đơn (theo mẫu</w:t>
      </w:r>
      <w:r w:rsidR="00A40D6C">
        <w:rPr>
          <w:rFonts w:ascii="Times New Roman" w:hAnsi="Times New Roman" w:cs="Times New Roman"/>
          <w:sz w:val="24"/>
          <w:szCs w:val="24"/>
          <w:lang w:val="en-US"/>
        </w:rPr>
        <w:t xml:space="preserve"> </w:t>
      </w:r>
      <w:proofErr w:type="spellStart"/>
      <w:r w:rsidR="00A40D6C">
        <w:rPr>
          <w:rFonts w:ascii="Times New Roman" w:hAnsi="Times New Roman" w:cs="Times New Roman"/>
          <w:sz w:val="24"/>
          <w:szCs w:val="24"/>
          <w:lang w:val="en-US"/>
        </w:rPr>
        <w:t>M02</w:t>
      </w:r>
      <w:proofErr w:type="spellEnd"/>
      <w:r w:rsidRPr="00C84200">
        <w:rPr>
          <w:rFonts w:ascii="Times New Roman" w:hAnsi="Times New Roman" w:cs="Times New Roman"/>
          <w:sz w:val="24"/>
          <w:szCs w:val="24"/>
          <w:lang w:val="en-US"/>
        </w:rPr>
        <w:t>) có xác nhận của nhà trường nơi HS tốt nghiệ</w:t>
      </w:r>
      <w:r w:rsidR="00A40D6C">
        <w:rPr>
          <w:rFonts w:ascii="Times New Roman" w:hAnsi="Times New Roman" w:cs="Times New Roman"/>
          <w:sz w:val="24"/>
          <w:szCs w:val="24"/>
          <w:lang w:val="en-US"/>
        </w:rPr>
        <w:t>p THCS năm học 2021-2022</w:t>
      </w:r>
      <w:r w:rsidRPr="00C84200">
        <w:rPr>
          <w:rFonts w:ascii="Times New Roman" w:hAnsi="Times New Roman" w:cs="Times New Roman"/>
          <w:sz w:val="24"/>
          <w:szCs w:val="24"/>
          <w:lang w:val="en-US"/>
        </w:rPr>
        <w:t>. Nếu là thí sinh tự do thì địa phương nơi học sinh đăng ký hộ khẩu thường trú xác nhận.</w:t>
      </w:r>
    </w:p>
    <w:p w:rsidR="008E4772" w:rsidRPr="00C84200" w:rsidRDefault="008E4772"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w:t>
      </w:r>
      <w:r w:rsidR="008276C1" w:rsidRPr="00C84200">
        <w:rPr>
          <w:rFonts w:ascii="Times New Roman" w:hAnsi="Times New Roman" w:cs="Times New Roman"/>
          <w:sz w:val="24"/>
          <w:szCs w:val="24"/>
          <w:lang w:val="en-US"/>
        </w:rPr>
        <w:t>Học sinh thuộc diện tuyển thẳng phải đăng ký tuyển sinh theo khu vực tuyển sinh của hộ khẩu thường trú của HS hoặc bố hoặc mẹ của HS.</w:t>
      </w:r>
    </w:p>
    <w:p w:rsidR="008276C1" w:rsidRPr="00C84200" w:rsidRDefault="008276C1"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Thành phố Hà Nội phân chia khu vực tuyển sinh thành 12 khu vực (xem thêm Bảng mã trường THPT).</w:t>
      </w:r>
    </w:p>
    <w:p w:rsidR="008276C1" w:rsidRPr="00C84200" w:rsidRDefault="00D93930" w:rsidP="00D93930">
      <w:pPr>
        <w:ind w:firstLine="709"/>
        <w:jc w:val="both"/>
        <w:rPr>
          <w:rFonts w:ascii="Times New Roman" w:hAnsi="Times New Roman" w:cs="Times New Roman"/>
          <w:b/>
          <w:sz w:val="24"/>
          <w:szCs w:val="24"/>
          <w:lang w:val="en-US"/>
        </w:rPr>
      </w:pPr>
      <w:r w:rsidRPr="00C84200">
        <w:rPr>
          <w:rFonts w:ascii="Times New Roman" w:hAnsi="Times New Roman" w:cs="Times New Roman"/>
          <w:b/>
          <w:sz w:val="24"/>
          <w:szCs w:val="24"/>
          <w:lang w:val="en-US"/>
        </w:rPr>
        <w:t>3</w:t>
      </w:r>
      <w:r w:rsidR="008276C1" w:rsidRPr="00C84200">
        <w:rPr>
          <w:rFonts w:ascii="Times New Roman" w:hAnsi="Times New Roman" w:cs="Times New Roman"/>
          <w:b/>
          <w:sz w:val="24"/>
          <w:szCs w:val="24"/>
          <w:lang w:val="en-US"/>
        </w:rPr>
        <w:t>. Số lượng nguyện vọng</w:t>
      </w:r>
      <w:r w:rsidRPr="00C84200">
        <w:rPr>
          <w:rFonts w:ascii="Times New Roman" w:hAnsi="Times New Roman" w:cs="Times New Roman"/>
          <w:b/>
          <w:sz w:val="24"/>
          <w:szCs w:val="24"/>
          <w:lang w:val="en-US"/>
        </w:rPr>
        <w:t xml:space="preserve"> và đăng ký nguyện vọng</w:t>
      </w:r>
    </w:p>
    <w:p w:rsidR="008276C1" w:rsidRPr="00C84200" w:rsidRDefault="008276C1"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Là số lượng nguyện vọng mà HS có nhu cầu đăng ký. Năm học 202</w:t>
      </w:r>
      <w:r w:rsidR="00A40D6C">
        <w:rPr>
          <w:rFonts w:ascii="Times New Roman" w:hAnsi="Times New Roman" w:cs="Times New Roman"/>
          <w:sz w:val="24"/>
          <w:szCs w:val="24"/>
          <w:lang w:val="en-US"/>
        </w:rPr>
        <w:t>2</w:t>
      </w:r>
      <w:r w:rsidRPr="00C84200">
        <w:rPr>
          <w:rFonts w:ascii="Times New Roman" w:hAnsi="Times New Roman" w:cs="Times New Roman"/>
          <w:sz w:val="24"/>
          <w:szCs w:val="24"/>
          <w:lang w:val="en-US"/>
        </w:rPr>
        <w:t>-202</w:t>
      </w:r>
      <w:r w:rsidR="00A40D6C">
        <w:rPr>
          <w:rFonts w:ascii="Times New Roman" w:hAnsi="Times New Roman" w:cs="Times New Roman"/>
          <w:sz w:val="24"/>
          <w:szCs w:val="24"/>
          <w:lang w:val="en-US"/>
        </w:rPr>
        <w:t>3</w:t>
      </w:r>
      <w:r w:rsidRPr="00C84200">
        <w:rPr>
          <w:rFonts w:ascii="Times New Roman" w:hAnsi="Times New Roman" w:cs="Times New Roman"/>
          <w:sz w:val="24"/>
          <w:szCs w:val="24"/>
          <w:lang w:val="en-US"/>
        </w:rPr>
        <w:t>, HS được phép đăng ký dự tuyển tối đa 03 nguyện vọng vào các trường THPT công lập. HS phải khai chính xác số lượng và nội dung chi tiết từng nguyện vọng. Cụ thể:</w:t>
      </w:r>
    </w:p>
    <w:p w:rsidR="008276C1" w:rsidRPr="00C84200" w:rsidRDefault="00D93930" w:rsidP="00D93930">
      <w:pPr>
        <w:ind w:firstLine="709"/>
        <w:jc w:val="both"/>
        <w:rPr>
          <w:rFonts w:ascii="Times New Roman" w:hAnsi="Times New Roman" w:cs="Times New Roman"/>
          <w:i/>
          <w:sz w:val="24"/>
          <w:szCs w:val="24"/>
          <w:lang w:val="en-US"/>
        </w:rPr>
      </w:pPr>
      <w:r w:rsidRPr="00C84200">
        <w:rPr>
          <w:rFonts w:ascii="Times New Roman" w:hAnsi="Times New Roman" w:cs="Times New Roman"/>
          <w:i/>
          <w:sz w:val="24"/>
          <w:szCs w:val="24"/>
          <w:lang w:val="en-US"/>
        </w:rPr>
        <w:t>a</w:t>
      </w:r>
      <w:r w:rsidR="008276C1" w:rsidRPr="00C84200">
        <w:rPr>
          <w:rFonts w:ascii="Times New Roman" w:hAnsi="Times New Roman" w:cs="Times New Roman"/>
          <w:i/>
          <w:sz w:val="24"/>
          <w:szCs w:val="24"/>
          <w:lang w:val="en-US"/>
        </w:rPr>
        <w:t xml:space="preserve">. Đối với </w:t>
      </w:r>
      <w:r w:rsidR="00D1158B" w:rsidRPr="00C84200">
        <w:rPr>
          <w:rFonts w:ascii="Times New Roman" w:hAnsi="Times New Roman" w:cs="Times New Roman"/>
          <w:i/>
          <w:sz w:val="24"/>
          <w:szCs w:val="24"/>
          <w:lang w:val="en-US"/>
        </w:rPr>
        <w:t>HS</w:t>
      </w:r>
      <w:r w:rsidR="008276C1" w:rsidRPr="00C84200">
        <w:rPr>
          <w:rFonts w:ascii="Times New Roman" w:hAnsi="Times New Roman" w:cs="Times New Roman"/>
          <w:i/>
          <w:sz w:val="24"/>
          <w:szCs w:val="24"/>
          <w:lang w:val="en-US"/>
        </w:rPr>
        <w:t xml:space="preserve"> tuyển thẳng</w:t>
      </w:r>
      <w:r w:rsidR="00D1158B" w:rsidRPr="00C84200">
        <w:rPr>
          <w:rFonts w:ascii="Times New Roman" w:hAnsi="Times New Roman" w:cs="Times New Roman"/>
          <w:i/>
          <w:sz w:val="24"/>
          <w:szCs w:val="24"/>
          <w:lang w:val="en-US"/>
        </w:rPr>
        <w:t xml:space="preserve"> vào các trường </w:t>
      </w:r>
      <w:r w:rsidR="00D1158B" w:rsidRPr="00C84200">
        <w:rPr>
          <w:rFonts w:ascii="Times New Roman" w:hAnsi="Times New Roman" w:cs="Times New Roman"/>
          <w:b/>
          <w:i/>
          <w:sz w:val="24"/>
          <w:szCs w:val="24"/>
          <w:lang w:val="en-US"/>
        </w:rPr>
        <w:t>THPT công lập</w:t>
      </w:r>
      <w:r w:rsidR="008276C1" w:rsidRPr="00C84200">
        <w:rPr>
          <w:rFonts w:ascii="Times New Roman" w:hAnsi="Times New Roman" w:cs="Times New Roman"/>
          <w:i/>
          <w:sz w:val="24"/>
          <w:szCs w:val="24"/>
          <w:lang w:val="en-US"/>
        </w:rPr>
        <w:t>:</w:t>
      </w:r>
    </w:p>
    <w:p w:rsidR="008276C1"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HS sử dụng mẫu phiếu ĐKDT để đăng ký. Cụ thể:</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Mục </w:t>
      </w:r>
      <w:r w:rsidR="00A40D6C">
        <w:rPr>
          <w:rFonts w:ascii="Times New Roman" w:hAnsi="Times New Roman" w:cs="Times New Roman"/>
          <w:sz w:val="24"/>
          <w:szCs w:val="24"/>
          <w:lang w:val="en-US"/>
        </w:rPr>
        <w:t>20</w:t>
      </w:r>
      <w:r w:rsidRPr="00C84200">
        <w:rPr>
          <w:rFonts w:ascii="Times New Roman" w:hAnsi="Times New Roman" w:cs="Times New Roman"/>
          <w:sz w:val="24"/>
          <w:szCs w:val="24"/>
          <w:lang w:val="en-US"/>
        </w:rPr>
        <w:t>. Số lượng nguyện vọng ghi: 01</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Mục </w:t>
      </w:r>
      <w:r w:rsidR="00A40D6C">
        <w:rPr>
          <w:rFonts w:ascii="Times New Roman" w:hAnsi="Times New Roman" w:cs="Times New Roman"/>
          <w:sz w:val="24"/>
          <w:szCs w:val="24"/>
          <w:lang w:val="en-US"/>
        </w:rPr>
        <w:t>20</w:t>
      </w:r>
      <w:r w:rsidRPr="00C84200">
        <w:rPr>
          <w:rFonts w:ascii="Times New Roman" w:hAnsi="Times New Roman" w:cs="Times New Roman"/>
          <w:sz w:val="24"/>
          <w:szCs w:val="24"/>
          <w:lang w:val="en-US"/>
        </w:rPr>
        <w:t>, phần a) Nguyện vọng 1: ghi tên và mã trường THPT công lập mà HS muố</w:t>
      </w:r>
      <w:r w:rsidR="00A40D6C">
        <w:rPr>
          <w:rFonts w:ascii="Times New Roman" w:hAnsi="Times New Roman" w:cs="Times New Roman"/>
          <w:sz w:val="24"/>
          <w:szCs w:val="24"/>
          <w:lang w:val="en-US"/>
        </w:rPr>
        <w:t>n đăng ký tuyển thẳng (theo khu vực hộ khẩu thường trú)</w:t>
      </w:r>
    </w:p>
    <w:p w:rsidR="00D1158B" w:rsidRPr="00C84200" w:rsidRDefault="00D1158B"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en-US"/>
        </w:rPr>
        <w:t xml:space="preserve">- Mục </w:t>
      </w:r>
      <w:r w:rsidR="00A40D6C">
        <w:rPr>
          <w:rFonts w:ascii="Times New Roman" w:hAnsi="Times New Roman" w:cs="Times New Roman"/>
          <w:sz w:val="24"/>
          <w:szCs w:val="24"/>
          <w:lang w:val="en-US"/>
        </w:rPr>
        <w:t>20</w:t>
      </w:r>
      <w:r w:rsidRPr="00C84200">
        <w:rPr>
          <w:rFonts w:ascii="Times New Roman" w:hAnsi="Times New Roman" w:cs="Times New Roman"/>
          <w:sz w:val="24"/>
          <w:szCs w:val="24"/>
          <w:lang w:val="en-US"/>
        </w:rPr>
        <w:t xml:space="preserve">, phần b) Nguyện vọng 2: </w:t>
      </w:r>
      <w:r w:rsidR="00D93930" w:rsidRPr="00C84200">
        <w:rPr>
          <w:rFonts w:ascii="Times New Roman" w:hAnsi="Times New Roman" w:cs="Times New Roman"/>
          <w:sz w:val="24"/>
          <w:szCs w:val="24"/>
          <w:lang w:val="en-US"/>
        </w:rPr>
        <w:t>g</w:t>
      </w:r>
      <w:r w:rsidR="00D93930" w:rsidRPr="00C84200">
        <w:rPr>
          <w:rFonts w:ascii="Times New Roman" w:hAnsi="Times New Roman" w:cs="Times New Roman"/>
          <w:sz w:val="24"/>
          <w:szCs w:val="24"/>
          <w:lang w:val="nl-NL"/>
        </w:rPr>
        <w:t xml:space="preserve">hi “Tuyển thẳng (x)”. Trong đó “x” có thể là: a-HS trường Dân tộc nội trú; b-HS dân tộc rất ít người; c-HS khuyết tật; d-HS đạt giải Quốc gia trở lên về văn hóa, văn nghệ, TDTT. </w:t>
      </w:r>
      <w:r w:rsidR="00D93930" w:rsidRPr="00C84200">
        <w:rPr>
          <w:rFonts w:ascii="Times New Roman" w:hAnsi="Times New Roman" w:cs="Times New Roman"/>
          <w:i/>
          <w:iCs/>
          <w:sz w:val="24"/>
          <w:szCs w:val="24"/>
          <w:u w:val="single"/>
          <w:lang w:val="nl-NL"/>
        </w:rPr>
        <w:t>Ví dụ</w:t>
      </w:r>
      <w:r w:rsidR="00D93930" w:rsidRPr="00C84200">
        <w:rPr>
          <w:rFonts w:ascii="Times New Roman" w:hAnsi="Times New Roman" w:cs="Times New Roman"/>
          <w:sz w:val="24"/>
          <w:szCs w:val="24"/>
          <w:lang w:val="nl-NL"/>
        </w:rPr>
        <w:t>: ghi “Tuyển thẳng (c)” có nghĩa: trường hợp HS khuyết tật đăng ký tuyển thẳng.</w:t>
      </w:r>
    </w:p>
    <w:p w:rsidR="00D1158B" w:rsidRPr="00C84200" w:rsidRDefault="00D93930" w:rsidP="00D93930">
      <w:pPr>
        <w:ind w:firstLine="709"/>
        <w:jc w:val="both"/>
        <w:rPr>
          <w:rFonts w:ascii="Times New Roman" w:hAnsi="Times New Roman" w:cs="Times New Roman"/>
          <w:i/>
          <w:sz w:val="24"/>
          <w:szCs w:val="24"/>
          <w:lang w:val="en-US"/>
        </w:rPr>
      </w:pPr>
      <w:r w:rsidRPr="00C84200">
        <w:rPr>
          <w:rFonts w:ascii="Times New Roman" w:hAnsi="Times New Roman" w:cs="Times New Roman"/>
          <w:i/>
          <w:sz w:val="24"/>
          <w:szCs w:val="24"/>
          <w:lang w:val="en-US"/>
        </w:rPr>
        <w:t>b</w:t>
      </w:r>
      <w:r w:rsidR="00D1158B" w:rsidRPr="00C84200">
        <w:rPr>
          <w:rFonts w:ascii="Times New Roman" w:hAnsi="Times New Roman" w:cs="Times New Roman"/>
          <w:i/>
          <w:sz w:val="24"/>
          <w:szCs w:val="24"/>
          <w:lang w:val="en-US"/>
        </w:rPr>
        <w:t>. Đối với HS đăng ký dự tuyển vào các trường THPT công lập:</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Học sinh cần cân nhắc số lượng nguyện vọng và thứ tự ưu tiên của các nguyện vọng khi đăng ký. Cụ thể:</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lastRenderedPageBreak/>
        <w:t xml:space="preserve">- Nếu HS chỉ đăng ký 01 nguyện vọng: HS ghi đầy đủ và chính xác tên trường, mã trường THPT công lập </w:t>
      </w:r>
      <w:r w:rsidRPr="00C84200">
        <w:rPr>
          <w:rFonts w:ascii="Times New Roman" w:hAnsi="Times New Roman" w:cs="Times New Roman"/>
          <w:b/>
          <w:sz w:val="24"/>
          <w:szCs w:val="24"/>
          <w:lang w:val="en-US"/>
        </w:rPr>
        <w:t>bất kỳ</w:t>
      </w:r>
      <w:r w:rsidRPr="00C84200">
        <w:rPr>
          <w:rFonts w:ascii="Times New Roman" w:hAnsi="Times New Roman" w:cs="Times New Roman"/>
          <w:sz w:val="24"/>
          <w:szCs w:val="24"/>
          <w:lang w:val="en-US"/>
        </w:rPr>
        <w:t xml:space="preserve"> thuộc 12 KVTS mà HS muốn theo học.</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Nếu HS đăng ký 02 nguyện vọng: HS ghi đầy đủ và chính xác tên trường, mã trường THPT công lập lần lượt theo thứ tự ưu tiên NV1 và NV2. NV1 bắt buộc phải là trường THPT công lập nằm </w:t>
      </w:r>
      <w:r w:rsidRPr="00C84200">
        <w:rPr>
          <w:rFonts w:ascii="Times New Roman" w:hAnsi="Times New Roman" w:cs="Times New Roman"/>
          <w:b/>
          <w:sz w:val="24"/>
          <w:szCs w:val="24"/>
          <w:lang w:val="en-US"/>
        </w:rPr>
        <w:t>trong KVTS</w:t>
      </w:r>
      <w:r w:rsidRPr="00C84200">
        <w:rPr>
          <w:rFonts w:ascii="Times New Roman" w:hAnsi="Times New Roman" w:cs="Times New Roman"/>
          <w:sz w:val="24"/>
          <w:szCs w:val="24"/>
          <w:lang w:val="en-US"/>
        </w:rPr>
        <w:t xml:space="preserve"> đăng ký ở mục </w:t>
      </w:r>
      <w:r w:rsidR="00A40D6C">
        <w:rPr>
          <w:rFonts w:ascii="Times New Roman" w:hAnsi="Times New Roman" w:cs="Times New Roman"/>
          <w:sz w:val="24"/>
          <w:szCs w:val="24"/>
          <w:lang w:val="en-US"/>
        </w:rPr>
        <w:t>19</w:t>
      </w:r>
      <w:r w:rsidRPr="00C84200">
        <w:rPr>
          <w:rFonts w:ascii="Times New Roman" w:hAnsi="Times New Roman" w:cs="Times New Roman"/>
          <w:sz w:val="24"/>
          <w:szCs w:val="24"/>
          <w:lang w:val="en-US"/>
        </w:rPr>
        <w:t xml:space="preserve">. NV2 có thể là trường THPT công lập ở KVTS </w:t>
      </w:r>
      <w:r w:rsidRPr="00C84200">
        <w:rPr>
          <w:rFonts w:ascii="Times New Roman" w:hAnsi="Times New Roman" w:cs="Times New Roman"/>
          <w:b/>
          <w:sz w:val="24"/>
          <w:szCs w:val="24"/>
          <w:lang w:val="en-US"/>
        </w:rPr>
        <w:t>bất kỳ</w:t>
      </w:r>
      <w:r w:rsidRPr="00C84200">
        <w:rPr>
          <w:rFonts w:ascii="Times New Roman" w:hAnsi="Times New Roman" w:cs="Times New Roman"/>
          <w:sz w:val="24"/>
          <w:szCs w:val="24"/>
          <w:lang w:val="en-US"/>
        </w:rPr>
        <w:t>.</w:t>
      </w:r>
    </w:p>
    <w:p w:rsidR="00D1158B" w:rsidRPr="00C84200" w:rsidRDefault="00D1158B" w:rsidP="00D93930">
      <w:pPr>
        <w:ind w:firstLine="709"/>
        <w:jc w:val="both"/>
        <w:rPr>
          <w:rFonts w:ascii="Times New Roman" w:hAnsi="Times New Roman" w:cs="Times New Roman"/>
          <w:sz w:val="24"/>
          <w:szCs w:val="24"/>
          <w:lang w:val="en-US"/>
        </w:rPr>
      </w:pPr>
      <w:r w:rsidRPr="00C84200">
        <w:rPr>
          <w:rFonts w:ascii="Times New Roman" w:hAnsi="Times New Roman" w:cs="Times New Roman"/>
          <w:sz w:val="24"/>
          <w:szCs w:val="24"/>
          <w:lang w:val="en-US"/>
        </w:rPr>
        <w:t xml:space="preserve">- Nếu HS đăng ký 03 nguyện vọng: HS ghi đầy đủ và chính xác tên trường, mã trường THPT công lập lần lượt theo thứ tự ưu tiên NV1, NV2 và NV3. NV1 và NV2 bắt buộc phải </w:t>
      </w:r>
      <w:r w:rsidR="00D93930" w:rsidRPr="00C84200">
        <w:rPr>
          <w:rFonts w:ascii="Times New Roman" w:hAnsi="Times New Roman" w:cs="Times New Roman"/>
          <w:sz w:val="24"/>
          <w:szCs w:val="24"/>
          <w:lang w:val="en-US"/>
        </w:rPr>
        <w:t xml:space="preserve">là trường THPT công lập </w:t>
      </w:r>
      <w:r w:rsidRPr="00C84200">
        <w:rPr>
          <w:rFonts w:ascii="Times New Roman" w:hAnsi="Times New Roman" w:cs="Times New Roman"/>
          <w:sz w:val="24"/>
          <w:szCs w:val="24"/>
          <w:lang w:val="en-US"/>
        </w:rPr>
        <w:t xml:space="preserve">nằm </w:t>
      </w:r>
      <w:r w:rsidRPr="00C84200">
        <w:rPr>
          <w:rFonts w:ascii="Times New Roman" w:hAnsi="Times New Roman" w:cs="Times New Roman"/>
          <w:b/>
          <w:sz w:val="24"/>
          <w:szCs w:val="24"/>
          <w:lang w:val="en-US"/>
        </w:rPr>
        <w:t>trong KVTS</w:t>
      </w:r>
      <w:r w:rsidRPr="00C84200">
        <w:rPr>
          <w:rFonts w:ascii="Times New Roman" w:hAnsi="Times New Roman" w:cs="Times New Roman"/>
          <w:sz w:val="24"/>
          <w:szCs w:val="24"/>
          <w:lang w:val="en-US"/>
        </w:rPr>
        <w:t xml:space="preserve"> đăng ký ở mục </w:t>
      </w:r>
      <w:r w:rsidR="00A40D6C">
        <w:rPr>
          <w:rFonts w:ascii="Times New Roman" w:hAnsi="Times New Roman" w:cs="Times New Roman"/>
          <w:sz w:val="24"/>
          <w:szCs w:val="24"/>
          <w:lang w:val="en-US"/>
        </w:rPr>
        <w:t>19</w:t>
      </w:r>
      <w:r w:rsidRPr="00C84200">
        <w:rPr>
          <w:rFonts w:ascii="Times New Roman" w:hAnsi="Times New Roman" w:cs="Times New Roman"/>
          <w:sz w:val="24"/>
          <w:szCs w:val="24"/>
          <w:lang w:val="en-US"/>
        </w:rPr>
        <w:t xml:space="preserve">. </w:t>
      </w:r>
      <w:r w:rsidR="00D93930" w:rsidRPr="00C84200">
        <w:rPr>
          <w:rFonts w:ascii="Times New Roman" w:hAnsi="Times New Roman" w:cs="Times New Roman"/>
          <w:sz w:val="24"/>
          <w:szCs w:val="24"/>
          <w:lang w:val="en-US"/>
        </w:rPr>
        <w:t xml:space="preserve">NV3 có thể là trường THPT công lập ở KVTS </w:t>
      </w:r>
      <w:r w:rsidR="00D93930" w:rsidRPr="00C84200">
        <w:rPr>
          <w:rFonts w:ascii="Times New Roman" w:hAnsi="Times New Roman" w:cs="Times New Roman"/>
          <w:b/>
          <w:sz w:val="24"/>
          <w:szCs w:val="24"/>
          <w:lang w:val="en-US"/>
        </w:rPr>
        <w:t>bất kỳ</w:t>
      </w:r>
      <w:r w:rsidR="00D93930" w:rsidRPr="00C84200">
        <w:rPr>
          <w:rFonts w:ascii="Times New Roman" w:hAnsi="Times New Roman" w:cs="Times New Roman"/>
          <w:sz w:val="24"/>
          <w:szCs w:val="24"/>
          <w:lang w:val="en-US"/>
        </w:rPr>
        <w:t>.</w:t>
      </w:r>
    </w:p>
    <w:p w:rsidR="00D93930" w:rsidRPr="00C84200" w:rsidRDefault="00D93930" w:rsidP="00D93930">
      <w:pPr>
        <w:pStyle w:val="BodyText3"/>
        <w:widowControl w:val="0"/>
        <w:spacing w:before="120" w:line="257" w:lineRule="auto"/>
        <w:ind w:firstLine="720"/>
        <w:rPr>
          <w:rFonts w:ascii="Times New Roman" w:hAnsi="Times New Roman"/>
          <w:i/>
          <w:sz w:val="24"/>
          <w:szCs w:val="24"/>
          <w:lang w:val="nl-NL"/>
        </w:rPr>
      </w:pPr>
      <w:r w:rsidRPr="00C84200">
        <w:rPr>
          <w:rFonts w:ascii="Times New Roman" w:hAnsi="Times New Roman"/>
          <w:i/>
          <w:sz w:val="24"/>
          <w:szCs w:val="24"/>
          <w:lang w:val="nl-NL"/>
        </w:rPr>
        <w:t>c. Đối với HS đăng ký vào lớp 10 trường THPT công lập TCTC và lớp 10 trường THPT ngoài công lập:</w:t>
      </w:r>
    </w:p>
    <w:p w:rsidR="00D93930" w:rsidRPr="00C84200" w:rsidRDefault="00D93930" w:rsidP="00D93930">
      <w:pPr>
        <w:pStyle w:val="BodyText3"/>
        <w:widowControl w:val="0"/>
        <w:spacing w:before="120" w:line="257" w:lineRule="auto"/>
        <w:ind w:firstLine="720"/>
        <w:rPr>
          <w:rFonts w:ascii="Times New Roman" w:hAnsi="Times New Roman"/>
          <w:sz w:val="24"/>
          <w:szCs w:val="24"/>
          <w:lang w:val="nl-NL"/>
        </w:rPr>
      </w:pPr>
      <w:r w:rsidRPr="00C84200">
        <w:rPr>
          <w:rFonts w:ascii="Times New Roman" w:hAnsi="Times New Roman"/>
          <w:sz w:val="24"/>
          <w:szCs w:val="24"/>
          <w:lang w:val="nl-NL"/>
        </w:rPr>
        <w:t xml:space="preserve">- Trường hợp HS dự tuyển vào các trường THPT công lập TCTC hoặc THPT ngoài công lập tuyển sinh theo </w:t>
      </w:r>
      <w:r w:rsidRPr="00C84200">
        <w:rPr>
          <w:rFonts w:ascii="Times New Roman" w:hAnsi="Times New Roman"/>
          <w:bCs/>
          <w:sz w:val="24"/>
          <w:szCs w:val="24"/>
          <w:lang w:val="nl-NL"/>
        </w:rPr>
        <w:t>Phương án 2 (</w:t>
      </w:r>
      <w:r w:rsidR="00A40D6C">
        <w:rPr>
          <w:rFonts w:ascii="Times New Roman" w:hAnsi="Times New Roman"/>
          <w:bCs/>
          <w:i/>
          <w:sz w:val="24"/>
          <w:szCs w:val="24"/>
          <w:lang w:val="nl-NL"/>
        </w:rPr>
        <w:t>sử dụng kết quả học tập rèn luyện</w:t>
      </w:r>
      <w:r w:rsidRPr="00C84200">
        <w:rPr>
          <w:rFonts w:ascii="Times New Roman" w:hAnsi="Times New Roman"/>
          <w:bCs/>
          <w:sz w:val="24"/>
          <w:szCs w:val="24"/>
          <w:lang w:val="nl-NL"/>
        </w:rPr>
        <w:t xml:space="preserve">): </w:t>
      </w:r>
      <w:r w:rsidRPr="00C84200">
        <w:rPr>
          <w:rFonts w:ascii="Times New Roman" w:hAnsi="Times New Roman"/>
          <w:sz w:val="24"/>
          <w:szCs w:val="24"/>
          <w:lang w:val="nl-NL"/>
        </w:rPr>
        <w:t xml:space="preserve">HS trực tiếp đến trường THPT công lập TCTC hoặc trường THPT ngoài công lập (trong thời gian tuyển sinh quy định) để </w:t>
      </w:r>
      <w:r w:rsidR="00A40D6C">
        <w:rPr>
          <w:rFonts w:ascii="Times New Roman" w:hAnsi="Times New Roman"/>
          <w:sz w:val="24"/>
          <w:szCs w:val="24"/>
          <w:lang w:val="nl-NL"/>
        </w:rPr>
        <w:t xml:space="preserve">đăng ký và </w:t>
      </w:r>
      <w:r w:rsidRPr="00C84200">
        <w:rPr>
          <w:rFonts w:ascii="Times New Roman" w:hAnsi="Times New Roman"/>
          <w:sz w:val="24"/>
          <w:szCs w:val="24"/>
          <w:lang w:val="nl-NL"/>
        </w:rPr>
        <w:t>xác nhận nhập học.</w:t>
      </w:r>
    </w:p>
    <w:p w:rsidR="00D93930" w:rsidRPr="00C84200" w:rsidRDefault="00D93930" w:rsidP="00D93930">
      <w:pPr>
        <w:widowControl w:val="0"/>
        <w:spacing w:before="10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ml:space="preserve">- Trường hợp HS </w:t>
      </w:r>
      <w:r w:rsidRPr="00A40D6C">
        <w:rPr>
          <w:rFonts w:ascii="Times New Roman" w:hAnsi="Times New Roman" w:cs="Times New Roman"/>
          <w:b/>
          <w:sz w:val="24"/>
          <w:szCs w:val="24"/>
          <w:u w:val="single"/>
          <w:lang w:val="nl-NL"/>
        </w:rPr>
        <w:t>chỉ muốn dùng kết quả thi</w:t>
      </w:r>
      <w:r w:rsidRPr="00C84200">
        <w:rPr>
          <w:rFonts w:ascii="Times New Roman" w:hAnsi="Times New Roman" w:cs="Times New Roman"/>
          <w:sz w:val="24"/>
          <w:szCs w:val="24"/>
          <w:lang w:val="nl-NL"/>
        </w:rPr>
        <w:t xml:space="preserve"> để dự tuyển vào các trường THPT công lập TCTC hoặc THPT ngoài công lập tuyển sinh theo </w:t>
      </w:r>
      <w:r w:rsidRPr="00C84200">
        <w:rPr>
          <w:rFonts w:ascii="Times New Roman" w:hAnsi="Times New Roman" w:cs="Times New Roman"/>
          <w:bCs/>
          <w:sz w:val="24"/>
          <w:szCs w:val="24"/>
          <w:lang w:val="nl-NL"/>
        </w:rPr>
        <w:t>Phương án 1</w:t>
      </w:r>
      <w:r w:rsidR="00A40D6C">
        <w:rPr>
          <w:rFonts w:ascii="Times New Roman" w:hAnsi="Times New Roman" w:cs="Times New Roman"/>
          <w:bCs/>
          <w:sz w:val="24"/>
          <w:szCs w:val="24"/>
          <w:lang w:val="nl-NL"/>
        </w:rPr>
        <w:t xml:space="preserve"> </w:t>
      </w:r>
      <w:r w:rsidR="00A40D6C" w:rsidRPr="00A40D6C">
        <w:rPr>
          <w:rFonts w:ascii="Times New Roman" w:hAnsi="Times New Roman" w:cs="Times New Roman"/>
          <w:bCs/>
          <w:i/>
          <w:sz w:val="24"/>
          <w:szCs w:val="24"/>
          <w:lang w:val="nl-NL"/>
        </w:rPr>
        <w:t>(sử dụng kết quả thi vào lớp 10)</w:t>
      </w:r>
      <w:r w:rsidRPr="00C84200">
        <w:rPr>
          <w:rFonts w:ascii="Times New Roman" w:hAnsi="Times New Roman" w:cs="Times New Roman"/>
          <w:sz w:val="24"/>
          <w:szCs w:val="24"/>
          <w:lang w:val="nl-NL"/>
        </w:rPr>
        <w:t xml:space="preserve">: HS phải </w:t>
      </w:r>
      <w:r w:rsidR="00A40D6C">
        <w:rPr>
          <w:rFonts w:ascii="Times New Roman" w:hAnsi="Times New Roman" w:cs="Times New Roman"/>
          <w:sz w:val="24"/>
          <w:szCs w:val="24"/>
          <w:lang w:val="nl-NL"/>
        </w:rPr>
        <w:t xml:space="preserve">đăng ký và </w:t>
      </w:r>
      <w:r w:rsidRPr="00C84200">
        <w:rPr>
          <w:rFonts w:ascii="Times New Roman" w:hAnsi="Times New Roman" w:cs="Times New Roman"/>
          <w:sz w:val="24"/>
          <w:szCs w:val="24"/>
          <w:lang w:val="nl-NL"/>
        </w:rPr>
        <w:t xml:space="preserve">tham dự kỳ thi tuyển sinh vào lớp 10 THPT công lập khóa ngày </w:t>
      </w:r>
      <w:r w:rsidR="00A40D6C">
        <w:rPr>
          <w:rFonts w:ascii="Times New Roman" w:hAnsi="Times New Roman" w:cs="Times New Roman"/>
          <w:sz w:val="24"/>
          <w:szCs w:val="24"/>
          <w:lang w:val="nl-NL"/>
        </w:rPr>
        <w:t>18</w:t>
      </w:r>
      <w:r w:rsidRPr="00C84200">
        <w:rPr>
          <w:rFonts w:ascii="Times New Roman" w:hAnsi="Times New Roman" w:cs="Times New Roman"/>
          <w:sz w:val="24"/>
          <w:szCs w:val="24"/>
          <w:lang w:val="nl-NL"/>
        </w:rPr>
        <w:t>/</w:t>
      </w:r>
      <w:r w:rsidR="00A40D6C">
        <w:rPr>
          <w:rFonts w:ascii="Times New Roman" w:hAnsi="Times New Roman" w:cs="Times New Roman"/>
          <w:sz w:val="24"/>
          <w:szCs w:val="24"/>
          <w:lang w:val="nl-NL"/>
        </w:rPr>
        <w:t xml:space="preserve">6/2022 </w:t>
      </w:r>
      <w:r w:rsidRPr="00C84200">
        <w:rPr>
          <w:rFonts w:ascii="Times New Roman" w:hAnsi="Times New Roman" w:cs="Times New Roman"/>
          <w:sz w:val="24"/>
          <w:szCs w:val="24"/>
          <w:lang w:val="nl-NL"/>
        </w:rPr>
        <w:t>để có điểm xét tuyển (ĐXT) mới được xét tuyển vào trường. Trong “Phiếu đăng ký dự tuyển vào lớp 10 THPT năm học 202</w:t>
      </w:r>
      <w:r w:rsidR="00A40D6C">
        <w:rPr>
          <w:rFonts w:ascii="Times New Roman" w:hAnsi="Times New Roman" w:cs="Times New Roman"/>
          <w:sz w:val="24"/>
          <w:szCs w:val="24"/>
          <w:lang w:val="nl-NL"/>
        </w:rPr>
        <w:t>2</w:t>
      </w:r>
      <w:r w:rsidRPr="00C84200">
        <w:rPr>
          <w:rFonts w:ascii="Times New Roman" w:hAnsi="Times New Roman" w:cs="Times New Roman"/>
          <w:sz w:val="24"/>
          <w:szCs w:val="24"/>
          <w:lang w:val="nl-NL"/>
        </w:rPr>
        <w:t>-202</w:t>
      </w:r>
      <w:r w:rsidR="00A40D6C">
        <w:rPr>
          <w:rFonts w:ascii="Times New Roman" w:hAnsi="Times New Roman" w:cs="Times New Roman"/>
          <w:sz w:val="24"/>
          <w:szCs w:val="24"/>
          <w:lang w:val="nl-NL"/>
        </w:rPr>
        <w:t>3</w:t>
      </w:r>
      <w:r w:rsidRPr="00C84200">
        <w:rPr>
          <w:rFonts w:ascii="Times New Roman" w:hAnsi="Times New Roman" w:cs="Times New Roman"/>
          <w:sz w:val="24"/>
          <w:szCs w:val="24"/>
          <w:lang w:val="nl-NL"/>
        </w:rPr>
        <w:t>”, HS đăng ký như sau:</w:t>
      </w:r>
    </w:p>
    <w:p w:rsidR="00D93930" w:rsidRPr="00C84200" w:rsidRDefault="00D93930" w:rsidP="00D93930">
      <w:pPr>
        <w:widowControl w:val="0"/>
        <w:spacing w:before="10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Mục Nguyện vọng 1: ghi tên và mã trường của một trường THPT công lập để được dự thi và lấy địa điểm dự thi;</w:t>
      </w:r>
    </w:p>
    <w:p w:rsidR="00D93930" w:rsidRPr="00C84200" w:rsidRDefault="00D93930"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Mục Nguyện vọng 2: ghi “NCL” bằng chữ in hoa.</w:t>
      </w:r>
    </w:p>
    <w:p w:rsidR="00D93930" w:rsidRPr="00C84200" w:rsidRDefault="00D93930" w:rsidP="00D93930">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III. PHẦN ĐĂNG KÝ NGUYỆN VỌNG CHUYÊN</w:t>
      </w:r>
    </w:p>
    <w:p w:rsidR="00D93930" w:rsidRPr="00C84200" w:rsidRDefault="00D93930" w:rsidP="00D93930">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1. Phân biệt ngoại ngữ chuyên ngữ và ngoại ngữ thay thế chuyên ngữ</w:t>
      </w:r>
    </w:p>
    <w:p w:rsidR="00D93930" w:rsidRPr="00C84200" w:rsidRDefault="00D93930" w:rsidP="00D93930">
      <w:pPr>
        <w:widowControl w:val="0"/>
        <w:spacing w:before="12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ml:space="preserve">- </w:t>
      </w:r>
      <w:r w:rsidRPr="00C84200">
        <w:rPr>
          <w:rFonts w:ascii="Times New Roman" w:hAnsi="Times New Roman" w:cs="Times New Roman"/>
          <w:b/>
          <w:sz w:val="24"/>
          <w:szCs w:val="24"/>
          <w:lang w:val="nl-NL"/>
        </w:rPr>
        <w:t>Ngoại ngữ chuyên ngữ</w:t>
      </w:r>
      <w:r w:rsidRPr="00C84200">
        <w:rPr>
          <w:rFonts w:ascii="Times New Roman" w:hAnsi="Times New Roman" w:cs="Times New Roman"/>
          <w:sz w:val="24"/>
          <w:szCs w:val="24"/>
          <w:lang w:val="nl-NL"/>
        </w:rPr>
        <w:t xml:space="preserve"> (NN chuyên ngữ): là ngoại ngữ HS dùng </w:t>
      </w:r>
      <w:r w:rsidRPr="00C84200">
        <w:rPr>
          <w:rFonts w:ascii="Times New Roman" w:hAnsi="Times New Roman" w:cs="Times New Roman"/>
          <w:b/>
          <w:sz w:val="24"/>
          <w:szCs w:val="24"/>
          <w:lang w:val="nl-NL"/>
        </w:rPr>
        <w:t>để thi</w:t>
      </w:r>
      <w:r w:rsidRPr="00C84200">
        <w:rPr>
          <w:rFonts w:ascii="Times New Roman" w:hAnsi="Times New Roman" w:cs="Times New Roman"/>
          <w:sz w:val="24"/>
          <w:szCs w:val="24"/>
          <w:lang w:val="nl-NL"/>
        </w:rPr>
        <w:t xml:space="preserve"> vào các lớp chuyên ngoại ngữ.</w:t>
      </w:r>
    </w:p>
    <w:p w:rsidR="00D93930" w:rsidRPr="00C84200" w:rsidRDefault="00D93930" w:rsidP="00D93930">
      <w:pPr>
        <w:widowControl w:val="0"/>
        <w:spacing w:before="12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Đối với lớp chuyên ngữ thuộc nhóm 1</w:t>
      </w:r>
      <w:r w:rsidRPr="00C84200">
        <w:rPr>
          <w:rFonts w:ascii="Times New Roman" w:hAnsi="Times New Roman" w:cs="Times New Roman"/>
          <w:i/>
          <w:sz w:val="24"/>
          <w:szCs w:val="24"/>
          <w:lang w:val="nl-NL"/>
        </w:rPr>
        <w:t xml:space="preserve">: </w:t>
      </w:r>
      <w:r w:rsidRPr="00C84200">
        <w:rPr>
          <w:rFonts w:ascii="Times New Roman" w:hAnsi="Times New Roman" w:cs="Times New Roman"/>
          <w:sz w:val="24"/>
          <w:szCs w:val="24"/>
          <w:lang w:val="nl-NL"/>
        </w:rPr>
        <w:t>NN chuyên ngữ trùng với ngoại ngữ học tại lớ</w:t>
      </w:r>
      <w:r w:rsidR="00A40D6C">
        <w:rPr>
          <w:rFonts w:ascii="Times New Roman" w:hAnsi="Times New Roman" w:cs="Times New Roman"/>
          <w:sz w:val="24"/>
          <w:szCs w:val="24"/>
          <w:lang w:val="nl-NL"/>
        </w:rPr>
        <w:t>p chuyên.</w:t>
      </w:r>
    </w:p>
    <w:p w:rsidR="00D93930" w:rsidRPr="00C84200" w:rsidRDefault="00D93930" w:rsidP="00D93930">
      <w:pPr>
        <w:widowControl w:val="0"/>
        <w:spacing w:before="120"/>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Đối với lớp chuyên ngữ thuộc nhóm 2</w:t>
      </w:r>
      <w:r w:rsidRPr="00C84200">
        <w:rPr>
          <w:rFonts w:ascii="Times New Roman" w:hAnsi="Times New Roman" w:cs="Times New Roman"/>
          <w:i/>
          <w:sz w:val="24"/>
          <w:szCs w:val="24"/>
          <w:lang w:val="nl-NL"/>
        </w:rPr>
        <w:t xml:space="preserve">: </w:t>
      </w:r>
      <w:r w:rsidRPr="00C84200">
        <w:rPr>
          <w:rFonts w:ascii="Times New Roman" w:hAnsi="Times New Roman" w:cs="Times New Roman"/>
          <w:sz w:val="24"/>
          <w:szCs w:val="24"/>
          <w:lang w:val="nl-NL"/>
        </w:rPr>
        <w:t xml:space="preserve">NN chuyên ngữ khác với ngoại ngữ học tại lớp chuyên nên còn được gọi là </w:t>
      </w:r>
      <w:r w:rsidRPr="00C84200">
        <w:rPr>
          <w:rFonts w:ascii="Times New Roman" w:hAnsi="Times New Roman" w:cs="Times New Roman"/>
          <w:b/>
          <w:sz w:val="24"/>
          <w:szCs w:val="24"/>
          <w:lang w:val="nl-NL"/>
        </w:rPr>
        <w:t>Ngoại ngữ thay thế chuyên ngữ</w:t>
      </w:r>
      <w:r w:rsidRPr="00C84200">
        <w:rPr>
          <w:rFonts w:ascii="Times New Roman" w:hAnsi="Times New Roman" w:cs="Times New Roman"/>
          <w:sz w:val="24"/>
          <w:szCs w:val="24"/>
          <w:lang w:val="nl-NL"/>
        </w:rPr>
        <w:t xml:space="preserve"> (NNTT chuyên ngữ).</w:t>
      </w:r>
      <w:r w:rsidR="00401827">
        <w:rPr>
          <w:rFonts w:ascii="Times New Roman" w:hAnsi="Times New Roman" w:cs="Times New Roman"/>
          <w:sz w:val="24"/>
          <w:szCs w:val="24"/>
          <w:lang w:val="nl-NL"/>
        </w:rPr>
        <w:t xml:space="preserve"> Học sinh phải chọn ngoại ngữ thay thế nếu HS muốn lấy kết quả thi NN đó để xét tuyển vào chuyên theo trường </w:t>
      </w:r>
      <w:r w:rsidR="00401827" w:rsidRPr="00A40D6C">
        <w:rPr>
          <w:rFonts w:ascii="Times New Roman" w:hAnsi="Times New Roman" w:cs="Times New Roman"/>
          <w:b/>
          <w:sz w:val="24"/>
          <w:szCs w:val="24"/>
          <w:lang w:val="nl-NL"/>
        </w:rPr>
        <w:t>nguyện vọng 1</w:t>
      </w:r>
      <w:r w:rsidR="00401827">
        <w:rPr>
          <w:rFonts w:ascii="Times New Roman" w:hAnsi="Times New Roman" w:cs="Times New Roman"/>
          <w:sz w:val="24"/>
          <w:szCs w:val="24"/>
          <w:lang w:val="nl-NL"/>
        </w:rPr>
        <w:t xml:space="preserve">. </w:t>
      </w:r>
      <w:r w:rsidR="00401827" w:rsidRPr="00401827">
        <w:rPr>
          <w:rFonts w:ascii="Times New Roman" w:hAnsi="Times New Roman" w:cs="Times New Roman"/>
          <w:b/>
          <w:sz w:val="24"/>
          <w:szCs w:val="24"/>
          <w:lang w:val="nl-NL"/>
        </w:rPr>
        <w:t>Ví dụ:</w:t>
      </w:r>
      <w:r w:rsidR="00401827">
        <w:rPr>
          <w:rFonts w:ascii="Times New Roman" w:hAnsi="Times New Roman" w:cs="Times New Roman"/>
          <w:sz w:val="24"/>
          <w:szCs w:val="24"/>
          <w:lang w:val="nl-NL"/>
        </w:rPr>
        <w:t xml:space="preserve"> Muốn xét tuyển vào chuyên Trung hoặc Nga của trường THPT chuyên Hà Nội – Amsterdam nhưng không dự thi chuyên Anh hoặc chuyên Pháp thì HS phải đăng ký ngoại ngữ thay thế</w:t>
      </w:r>
      <w:r w:rsidR="00F233E9">
        <w:rPr>
          <w:rFonts w:ascii="Times New Roman" w:hAnsi="Times New Roman" w:cs="Times New Roman"/>
          <w:sz w:val="24"/>
          <w:szCs w:val="24"/>
          <w:lang w:val="nl-NL"/>
        </w:rPr>
        <w:t xml:space="preserve"> </w:t>
      </w:r>
      <w:r w:rsidR="00A40D6C">
        <w:rPr>
          <w:rFonts w:ascii="Times New Roman" w:hAnsi="Times New Roman" w:cs="Times New Roman"/>
          <w:sz w:val="24"/>
          <w:szCs w:val="24"/>
          <w:lang w:val="nl-NL"/>
        </w:rPr>
        <w:t xml:space="preserve">để thi </w:t>
      </w:r>
      <w:r w:rsidR="00F233E9">
        <w:rPr>
          <w:rFonts w:ascii="Times New Roman" w:hAnsi="Times New Roman" w:cs="Times New Roman"/>
          <w:sz w:val="24"/>
          <w:szCs w:val="24"/>
          <w:lang w:val="nl-NL"/>
        </w:rPr>
        <w:t xml:space="preserve">và NNTT này phải trùng với NN thi </w:t>
      </w:r>
      <w:r w:rsidR="00A40D6C">
        <w:rPr>
          <w:rFonts w:ascii="Times New Roman" w:hAnsi="Times New Roman" w:cs="Times New Roman"/>
          <w:sz w:val="24"/>
          <w:szCs w:val="24"/>
          <w:lang w:val="nl-NL"/>
        </w:rPr>
        <w:t xml:space="preserve">chiều ngày 18/6/2022 </w:t>
      </w:r>
      <w:r w:rsidR="00F233E9">
        <w:rPr>
          <w:rFonts w:ascii="Times New Roman" w:hAnsi="Times New Roman" w:cs="Times New Roman"/>
          <w:sz w:val="24"/>
          <w:szCs w:val="24"/>
          <w:lang w:val="nl-NL"/>
        </w:rPr>
        <w:t>(NN điều kiện</w:t>
      </w:r>
      <w:r w:rsidR="00A40D6C">
        <w:rPr>
          <w:rFonts w:ascii="Times New Roman" w:hAnsi="Times New Roman" w:cs="Times New Roman"/>
          <w:sz w:val="24"/>
          <w:szCs w:val="24"/>
          <w:lang w:val="nl-NL"/>
        </w:rPr>
        <w:t xml:space="preserve"> chuyên</w:t>
      </w:r>
      <w:r w:rsidR="00F233E9">
        <w:rPr>
          <w:rFonts w:ascii="Times New Roman" w:hAnsi="Times New Roman" w:cs="Times New Roman"/>
          <w:sz w:val="24"/>
          <w:szCs w:val="24"/>
          <w:lang w:val="nl-NL"/>
        </w:rPr>
        <w:t xml:space="preserve">). </w:t>
      </w:r>
      <w:r w:rsidR="00401827">
        <w:rPr>
          <w:rFonts w:ascii="Times New Roman" w:hAnsi="Times New Roman" w:cs="Times New Roman"/>
          <w:sz w:val="24"/>
          <w:szCs w:val="24"/>
          <w:lang w:val="nl-NL"/>
        </w:rPr>
        <w:t>Nếu có thi chuyên Anh thì không cần phải nhập NNTT.</w:t>
      </w:r>
    </w:p>
    <w:p w:rsidR="00D93930" w:rsidRPr="00C84200" w:rsidRDefault="00D93930"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lastRenderedPageBreak/>
        <w:t xml:space="preserve">- HS có thể đăng ký lớp chuyên ngữ thuộc nhóm 1 hoặc nhóm 2 tùy theo NV và khả năng nhưng phải lưu ý: </w:t>
      </w:r>
      <w:r w:rsidRPr="00C84200">
        <w:rPr>
          <w:rFonts w:ascii="Times New Roman" w:hAnsi="Times New Roman" w:cs="Times New Roman"/>
          <w:b/>
          <w:i/>
          <w:color w:val="FF0000"/>
          <w:sz w:val="24"/>
          <w:szCs w:val="24"/>
          <w:lang w:val="nl-NL"/>
        </w:rPr>
        <w:t>NN chuyên ngữ (hoặc NNTT chuyên ngữ) phải trùng với ngoại ngữ điều kiện</w:t>
      </w:r>
      <w:r w:rsidRPr="00C84200">
        <w:rPr>
          <w:rFonts w:ascii="Times New Roman" w:hAnsi="Times New Roman" w:cs="Times New Roman"/>
          <w:sz w:val="24"/>
          <w:szCs w:val="24"/>
          <w:lang w:val="nl-NL"/>
        </w:rPr>
        <w:t xml:space="preserve"> chuyên</w:t>
      </w:r>
      <w:r w:rsidR="00A40D6C">
        <w:rPr>
          <w:rFonts w:ascii="Times New Roman" w:hAnsi="Times New Roman" w:cs="Times New Roman"/>
          <w:sz w:val="24"/>
          <w:szCs w:val="24"/>
          <w:lang w:val="nl-NL"/>
        </w:rPr>
        <w:t xml:space="preserve"> (thi chiều ngày 18/6/2022)</w:t>
      </w:r>
      <w:r w:rsidRPr="00C84200">
        <w:rPr>
          <w:rFonts w:ascii="Times New Roman" w:hAnsi="Times New Roman" w:cs="Times New Roman"/>
          <w:sz w:val="24"/>
          <w:szCs w:val="24"/>
          <w:lang w:val="nl-NL"/>
        </w:rPr>
        <w:t xml:space="preserve"> trừ trường hợp HS thuộc nhóm Đức 2-7 (với nhóm Đức 2-7, NN điều kiện chuyên bắt buộc là Tiếng Đức, NN chuyên ngữ có thể không phải là Tiếng Đức).</w:t>
      </w:r>
      <w:r w:rsidR="00BB1AD5" w:rsidRPr="00C84200">
        <w:rPr>
          <w:rFonts w:ascii="Times New Roman" w:hAnsi="Times New Roman" w:cs="Times New Roman"/>
          <w:sz w:val="24"/>
          <w:szCs w:val="24"/>
          <w:lang w:val="nl-NL"/>
        </w:rPr>
        <w:t xml:space="preserve"> </w:t>
      </w:r>
      <w:r w:rsidR="00BB1AD5" w:rsidRPr="00C84200">
        <w:rPr>
          <w:rFonts w:ascii="Times New Roman" w:hAnsi="Times New Roman" w:cs="Times New Roman"/>
          <w:b/>
          <w:sz w:val="24"/>
          <w:szCs w:val="24"/>
          <w:lang w:val="nl-NL"/>
        </w:rPr>
        <w:t>Ví dụ:</w:t>
      </w:r>
      <w:r w:rsidR="00BB1AD5" w:rsidRPr="00C84200">
        <w:rPr>
          <w:rFonts w:ascii="Times New Roman" w:hAnsi="Times New Roman" w:cs="Times New Roman"/>
          <w:sz w:val="24"/>
          <w:szCs w:val="24"/>
          <w:lang w:val="nl-NL"/>
        </w:rPr>
        <w:t xml:space="preserve"> Học sinh đăng ký vào lớp tiếng Đức ngoại ngữ 2 hệ 7 năm của trường Việt Đức nhưng đồng thời đăng ký thi chuyên Anh trường THPT chuyên Hà Nội – Amsterdam và trường THPT Chu Văn An. Tại phần II</w:t>
      </w:r>
      <w:r w:rsidR="00A40D6C">
        <w:rPr>
          <w:rFonts w:ascii="Times New Roman" w:hAnsi="Times New Roman" w:cs="Times New Roman"/>
          <w:sz w:val="24"/>
          <w:szCs w:val="24"/>
          <w:lang w:val="nl-NL"/>
        </w:rPr>
        <w:t xml:space="preserve"> mục 17, 18:</w:t>
      </w:r>
      <w:r w:rsidR="00BB1AD5" w:rsidRPr="00C84200">
        <w:rPr>
          <w:rFonts w:ascii="Times New Roman" w:hAnsi="Times New Roman" w:cs="Times New Roman"/>
          <w:sz w:val="24"/>
          <w:szCs w:val="24"/>
          <w:lang w:val="nl-NL"/>
        </w:rPr>
        <w:t xml:space="preserve"> HS phải đăng ký NN học là tiếng Đức, NN thi cũng là tiếng Đức. Tại phần III, HS đăng ký chuyên Anh của 02 trường. Như vậy, HS phải thi tiếng Anh cho lớp chuyên Anh</w:t>
      </w:r>
      <w:r w:rsidR="00D32F28">
        <w:rPr>
          <w:rFonts w:ascii="Times New Roman" w:hAnsi="Times New Roman" w:cs="Times New Roman"/>
          <w:sz w:val="24"/>
          <w:szCs w:val="24"/>
          <w:lang w:val="nl-NL"/>
        </w:rPr>
        <w:t xml:space="preserve"> vào chiều ngày 20/6/2022</w:t>
      </w:r>
      <w:r w:rsidR="00BB1AD5" w:rsidRPr="00C84200">
        <w:rPr>
          <w:rFonts w:ascii="Times New Roman" w:hAnsi="Times New Roman" w:cs="Times New Roman"/>
          <w:sz w:val="24"/>
          <w:szCs w:val="24"/>
          <w:lang w:val="nl-NL"/>
        </w:rPr>
        <w:t xml:space="preserve">, </w:t>
      </w:r>
      <w:r w:rsidR="00D32F28">
        <w:rPr>
          <w:rFonts w:ascii="Times New Roman" w:hAnsi="Times New Roman" w:cs="Times New Roman"/>
          <w:sz w:val="24"/>
          <w:szCs w:val="24"/>
          <w:lang w:val="nl-NL"/>
        </w:rPr>
        <w:t xml:space="preserve">nhưng </w:t>
      </w:r>
      <w:r w:rsidR="00BB1AD5" w:rsidRPr="00C84200">
        <w:rPr>
          <w:rFonts w:ascii="Times New Roman" w:hAnsi="Times New Roman" w:cs="Times New Roman"/>
          <w:sz w:val="24"/>
          <w:szCs w:val="24"/>
          <w:lang w:val="nl-NL"/>
        </w:rPr>
        <w:t xml:space="preserve">thi NN điều kiện </w:t>
      </w:r>
      <w:r w:rsidR="00D32F28">
        <w:rPr>
          <w:rFonts w:ascii="Times New Roman" w:hAnsi="Times New Roman" w:cs="Times New Roman"/>
          <w:sz w:val="24"/>
          <w:szCs w:val="24"/>
          <w:lang w:val="nl-NL"/>
        </w:rPr>
        <w:t xml:space="preserve">chuyên </w:t>
      </w:r>
      <w:r w:rsidR="00BB1AD5" w:rsidRPr="00C84200">
        <w:rPr>
          <w:rFonts w:ascii="Times New Roman" w:hAnsi="Times New Roman" w:cs="Times New Roman"/>
          <w:sz w:val="24"/>
          <w:szCs w:val="24"/>
          <w:lang w:val="nl-NL"/>
        </w:rPr>
        <w:t>là tiếng Đức</w:t>
      </w:r>
      <w:r w:rsidR="00D32F28">
        <w:rPr>
          <w:rFonts w:ascii="Times New Roman" w:hAnsi="Times New Roman" w:cs="Times New Roman"/>
          <w:sz w:val="24"/>
          <w:szCs w:val="24"/>
          <w:lang w:val="nl-NL"/>
        </w:rPr>
        <w:t xml:space="preserve"> vào chiều ngày 18/6/2022</w:t>
      </w:r>
      <w:r w:rsidR="00BB1AD5" w:rsidRPr="00C84200">
        <w:rPr>
          <w:rFonts w:ascii="Times New Roman" w:hAnsi="Times New Roman" w:cs="Times New Roman"/>
          <w:sz w:val="24"/>
          <w:szCs w:val="24"/>
          <w:lang w:val="nl-NL"/>
        </w:rPr>
        <w:t>.</w:t>
      </w:r>
    </w:p>
    <w:p w:rsidR="004F420F" w:rsidRPr="00C84200" w:rsidRDefault="004F420F" w:rsidP="004F420F">
      <w:pPr>
        <w:pStyle w:val="BodyText3"/>
        <w:widowControl w:val="0"/>
        <w:spacing w:before="120" w:line="257" w:lineRule="auto"/>
        <w:ind w:firstLine="720"/>
        <w:rPr>
          <w:rFonts w:ascii="Times New Roman" w:hAnsi="Times New Roman"/>
          <w:b/>
          <w:bCs/>
          <w:sz w:val="24"/>
          <w:szCs w:val="24"/>
          <w:lang w:val="nl-NL"/>
        </w:rPr>
      </w:pPr>
      <w:r w:rsidRPr="00C84200">
        <w:rPr>
          <w:rFonts w:ascii="Times New Roman" w:hAnsi="Times New Roman"/>
          <w:b/>
          <w:bCs/>
          <w:sz w:val="24"/>
          <w:szCs w:val="24"/>
          <w:lang w:val="nl-NL"/>
        </w:rPr>
        <w:t>2. Trường chuyên và trường có lớp chuyên</w:t>
      </w:r>
    </w:p>
    <w:p w:rsidR="004F420F" w:rsidRPr="00D32F28" w:rsidRDefault="004F420F" w:rsidP="004F420F">
      <w:pPr>
        <w:pStyle w:val="BodyText3"/>
        <w:widowControl w:val="0"/>
        <w:spacing w:before="120" w:line="257" w:lineRule="auto"/>
        <w:ind w:firstLine="720"/>
        <w:rPr>
          <w:rFonts w:ascii="Times New Roman" w:hAnsi="Times New Roman"/>
          <w:sz w:val="24"/>
          <w:szCs w:val="24"/>
          <w:lang w:val="nl-NL"/>
        </w:rPr>
      </w:pPr>
      <w:r w:rsidRPr="00D32F28">
        <w:rPr>
          <w:rFonts w:ascii="Times New Roman" w:hAnsi="Times New Roman"/>
          <w:sz w:val="24"/>
          <w:szCs w:val="24"/>
          <w:lang w:val="nl-NL"/>
        </w:rPr>
        <w:t>a) Trường THPT chuyên Hà Nội-Amsterdam có 12 lớp chuyên: Toán, Tin học, Vật lí, Hoá học, Sinh học, Ngữ văn, Lịch sử, Địa lí, Tiếng Anh, Tiếng Pháp, Tiếng Nga, Tiếng Trung;</w:t>
      </w:r>
    </w:p>
    <w:p w:rsidR="004F420F" w:rsidRPr="00D32F28" w:rsidRDefault="004F420F" w:rsidP="004F420F">
      <w:pPr>
        <w:pStyle w:val="BodyText3"/>
        <w:widowControl w:val="0"/>
        <w:spacing w:before="120" w:line="257" w:lineRule="auto"/>
        <w:ind w:firstLine="720"/>
        <w:rPr>
          <w:rFonts w:ascii="Times New Roman" w:hAnsi="Times New Roman"/>
          <w:sz w:val="24"/>
          <w:szCs w:val="24"/>
          <w:lang w:val="nl-NL"/>
        </w:rPr>
      </w:pPr>
      <w:r w:rsidRPr="00D32F28">
        <w:rPr>
          <w:rFonts w:ascii="Times New Roman" w:hAnsi="Times New Roman"/>
          <w:sz w:val="24"/>
          <w:szCs w:val="24"/>
          <w:lang w:val="nl-NL"/>
        </w:rPr>
        <w:t>b) Trường THPT chuyên Nguyễn Huệ có 11 lớp chuyên: Toán, Tin học, Vật lí, Hoá học, Sinh học, Ngữ văn, Lịch sử, Địa lí, Tiếng Anh, Tiếng Pháp, Tiếng Nga;</w:t>
      </w:r>
    </w:p>
    <w:p w:rsidR="004F420F" w:rsidRPr="00D32F28" w:rsidRDefault="004F420F" w:rsidP="004F420F">
      <w:pPr>
        <w:pStyle w:val="BodyText3"/>
        <w:widowControl w:val="0"/>
        <w:spacing w:before="120" w:line="257" w:lineRule="auto"/>
        <w:ind w:firstLine="720"/>
        <w:rPr>
          <w:rFonts w:ascii="Times New Roman" w:hAnsi="Times New Roman"/>
          <w:sz w:val="24"/>
          <w:szCs w:val="24"/>
          <w:lang w:val="nl-NL"/>
        </w:rPr>
      </w:pPr>
      <w:r w:rsidRPr="00D32F28">
        <w:rPr>
          <w:rFonts w:ascii="Times New Roman" w:hAnsi="Times New Roman"/>
          <w:sz w:val="24"/>
          <w:szCs w:val="24"/>
          <w:lang w:val="nl-NL"/>
        </w:rPr>
        <w:t>c) Trường THPT Chu Văn An có 10 lớp chuyên: Toán, Tin học, Vật lí, Hoá học, Sinh học, Ngữ văn, Lịch sử, Địa lí, Tiếng Anh, Tiếng Pháp;</w:t>
      </w:r>
    </w:p>
    <w:p w:rsidR="004F420F" w:rsidRPr="00D32F28" w:rsidRDefault="004F420F" w:rsidP="004F420F">
      <w:pPr>
        <w:ind w:firstLine="709"/>
        <w:jc w:val="both"/>
        <w:rPr>
          <w:rFonts w:ascii="Times New Roman" w:hAnsi="Times New Roman" w:cs="Times New Roman"/>
          <w:sz w:val="24"/>
          <w:szCs w:val="24"/>
          <w:lang w:val="nl-NL"/>
        </w:rPr>
      </w:pPr>
      <w:r w:rsidRPr="00D32F28">
        <w:rPr>
          <w:rFonts w:ascii="Times New Roman" w:hAnsi="Times New Roman" w:cs="Times New Roman"/>
          <w:sz w:val="24"/>
          <w:szCs w:val="24"/>
          <w:lang w:val="nl-NL"/>
        </w:rPr>
        <w:t>d) Trường THPT Sơn Tây có 9 lớp chuyên: Toán, Tin học, Vật lí, Hoá học, Sinh học, Ngữ văn, Lịch sử, Địa lí, Tiếng Anh.</w:t>
      </w:r>
    </w:p>
    <w:p w:rsidR="00BB1AD5" w:rsidRPr="00C84200" w:rsidRDefault="004F420F" w:rsidP="004F420F">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3</w:t>
      </w:r>
      <w:r w:rsidR="00BB1AD5" w:rsidRPr="00C84200">
        <w:rPr>
          <w:rFonts w:ascii="Times New Roman" w:hAnsi="Times New Roman" w:cs="Times New Roman"/>
          <w:b/>
          <w:sz w:val="24"/>
          <w:szCs w:val="24"/>
          <w:lang w:val="nl-NL"/>
        </w:rPr>
        <w:t xml:space="preserve">. </w:t>
      </w:r>
      <w:r w:rsidR="009850C3" w:rsidRPr="00C84200">
        <w:rPr>
          <w:rFonts w:ascii="Times New Roman" w:hAnsi="Times New Roman" w:cs="Times New Roman"/>
          <w:b/>
          <w:sz w:val="24"/>
          <w:szCs w:val="24"/>
          <w:lang w:val="nl-NL"/>
        </w:rPr>
        <w:t>Đăng ký nguyện vọng chuyên</w:t>
      </w:r>
    </w:p>
    <w:p w:rsidR="009850C3" w:rsidRPr="00C84200" w:rsidRDefault="009850C3"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HS căn cứ vào khả năng học tập môn chuyên và lịch thi cụ thể để đăng ký nguyện vọng chuyên theo đúng quy định. Nguyện vọng vào trường THPT chuyên hoặc trường THPT có lớp chuyên  là nguyện vọng độc lập với các nguyện vọng vào trường THPT công lập. HS được chọn tối đa 02 trong 04 trường THPT chuyên Hà Nội – Amsterdam, THPT chuyên Nguyễn Huệ, THPT Chu Văn An, THPT Sơn Tây.</w:t>
      </w:r>
    </w:p>
    <w:p w:rsidR="009850C3" w:rsidRPr="00C84200" w:rsidRDefault="009850C3"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Trong mỗi buổi thi, HS chỉ được chọn 01 môn chuyên để dự thi. Cụ thể:</w:t>
      </w:r>
    </w:p>
    <w:p w:rsidR="009850C3" w:rsidRPr="00C84200" w:rsidRDefault="009850C3" w:rsidP="00D93930">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 xml:space="preserve">a. Điều kiện dự tuyển: </w:t>
      </w:r>
    </w:p>
    <w:p w:rsidR="009850C3" w:rsidRPr="00C84200" w:rsidRDefault="009850C3"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Xếp loại hạnh kiểm, học lực cả năm học các lớp cấp THCS từ khá trở lên;</w:t>
      </w:r>
    </w:p>
    <w:p w:rsidR="009850C3" w:rsidRPr="00C84200" w:rsidRDefault="009850C3"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Xếp loại tốt nghiệp THCS từ khá trở lên;</w:t>
      </w:r>
    </w:p>
    <w:p w:rsidR="009850C3" w:rsidRPr="00C84200" w:rsidRDefault="009850C3" w:rsidP="00D9393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Tổng điểm sơ tuyển từ 10 điểm trở lên.</w:t>
      </w:r>
    </w:p>
    <w:p w:rsidR="009850C3" w:rsidRPr="00C84200" w:rsidRDefault="009850C3" w:rsidP="009850C3">
      <w:pPr>
        <w:pStyle w:val="BodyText3"/>
        <w:widowControl w:val="0"/>
        <w:spacing w:before="120" w:line="257" w:lineRule="auto"/>
        <w:ind w:firstLine="720"/>
        <w:rPr>
          <w:rFonts w:ascii="Times New Roman" w:hAnsi="Times New Roman"/>
          <w:sz w:val="24"/>
          <w:szCs w:val="24"/>
          <w:lang w:val="nl-NL"/>
        </w:rPr>
      </w:pPr>
      <w:r w:rsidRPr="00C84200">
        <w:rPr>
          <w:rFonts w:ascii="Times New Roman" w:hAnsi="Times New Roman"/>
          <w:b/>
          <w:i/>
          <w:sz w:val="24"/>
          <w:szCs w:val="24"/>
          <w:lang w:val="nl-NL"/>
        </w:rPr>
        <w:t xml:space="preserve">* </w:t>
      </w:r>
      <w:r w:rsidRPr="00C84200">
        <w:rPr>
          <w:rFonts w:ascii="Times New Roman" w:hAnsi="Times New Roman"/>
          <w:i/>
          <w:sz w:val="24"/>
          <w:szCs w:val="24"/>
          <w:lang w:val="nl-NL"/>
        </w:rPr>
        <w:t>Riêng Trường THPT Chu Văn An</w:t>
      </w:r>
      <w:r w:rsidRPr="00C84200">
        <w:rPr>
          <w:rFonts w:ascii="Times New Roman" w:hAnsi="Times New Roman"/>
          <w:sz w:val="24"/>
          <w:szCs w:val="24"/>
          <w:lang w:val="nl-NL"/>
        </w:rPr>
        <w:t>: HS các tỉnh, thành phố phía Bắc từ Thanh Hoá trở ra có xếp loại học lực giỏi, hạnh kiểm tốt lớp 9 năm học 20</w:t>
      </w:r>
      <w:r w:rsidR="001C76CE" w:rsidRPr="00C84200">
        <w:rPr>
          <w:rFonts w:ascii="Times New Roman" w:hAnsi="Times New Roman"/>
          <w:sz w:val="24"/>
          <w:szCs w:val="24"/>
          <w:lang w:val="nl-NL"/>
        </w:rPr>
        <w:t>2</w:t>
      </w:r>
      <w:r w:rsidR="00D32F28">
        <w:rPr>
          <w:rFonts w:ascii="Times New Roman" w:hAnsi="Times New Roman"/>
          <w:sz w:val="24"/>
          <w:szCs w:val="24"/>
          <w:lang w:val="nl-NL"/>
        </w:rPr>
        <w:t>1</w:t>
      </w:r>
      <w:r w:rsidRPr="00C84200">
        <w:rPr>
          <w:rFonts w:ascii="Times New Roman" w:hAnsi="Times New Roman"/>
          <w:sz w:val="24"/>
          <w:szCs w:val="24"/>
          <w:lang w:val="nl-NL"/>
        </w:rPr>
        <w:t>-202</w:t>
      </w:r>
      <w:r w:rsidR="00D32F28">
        <w:rPr>
          <w:rFonts w:ascii="Times New Roman" w:hAnsi="Times New Roman"/>
          <w:sz w:val="24"/>
          <w:szCs w:val="24"/>
          <w:lang w:val="nl-NL"/>
        </w:rPr>
        <w:t>2</w:t>
      </w:r>
      <w:r w:rsidRPr="00C84200">
        <w:rPr>
          <w:rFonts w:ascii="Times New Roman" w:hAnsi="Times New Roman"/>
          <w:sz w:val="24"/>
          <w:szCs w:val="24"/>
          <w:lang w:val="nl-NL"/>
        </w:rPr>
        <w:t xml:space="preserve"> và đạt giải chính thức trong Kỳ thi học sinh giỏi văn hóa cấp tỉnh (đạt từ giải Ba trở lên) được đăng ký dự tuyển vào lớp chuyên của môn đạt giải.</w:t>
      </w:r>
    </w:p>
    <w:p w:rsidR="009850C3" w:rsidRPr="00C84200" w:rsidRDefault="009850C3" w:rsidP="00D93930">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b. Cách thức đăng ký:</w:t>
      </w:r>
    </w:p>
    <w:p w:rsidR="009850C3" w:rsidRPr="00C84200" w:rsidRDefault="009850C3" w:rsidP="009850C3">
      <w:pPr>
        <w:widowControl w:val="0"/>
        <w:tabs>
          <w:tab w:val="left" w:pos="540"/>
        </w:tabs>
        <w:spacing w:before="120" w:line="257" w:lineRule="auto"/>
        <w:ind w:firstLine="720"/>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xml:space="preserve">- Nếu HS có NV đăng ký dự tuyển vào 01 môn chuyên tại 02 trường thì phải ghi rõ </w:t>
      </w:r>
      <w:r w:rsidR="001C76CE" w:rsidRPr="00C84200">
        <w:rPr>
          <w:rFonts w:ascii="Times New Roman" w:hAnsi="Times New Roman" w:cs="Times New Roman"/>
          <w:sz w:val="24"/>
          <w:szCs w:val="24"/>
          <w:lang w:val="nl-NL"/>
        </w:rPr>
        <w:t xml:space="preserve">tên môn chuyên và tên </w:t>
      </w:r>
      <w:r w:rsidRPr="00C84200">
        <w:rPr>
          <w:rFonts w:ascii="Times New Roman" w:hAnsi="Times New Roman" w:cs="Times New Roman"/>
          <w:sz w:val="24"/>
          <w:szCs w:val="24"/>
          <w:lang w:val="nl-NL"/>
        </w:rPr>
        <w:t>trường NV1 và trường NV2</w:t>
      </w:r>
      <w:r w:rsidRPr="00C84200">
        <w:rPr>
          <w:rFonts w:ascii="Times New Roman" w:hAnsi="Times New Roman" w:cs="Times New Roman"/>
          <w:iCs/>
          <w:sz w:val="24"/>
          <w:szCs w:val="24"/>
          <w:lang w:val="nl-NL"/>
        </w:rPr>
        <w:t>;</w:t>
      </w:r>
      <w:r w:rsidRPr="00C84200">
        <w:rPr>
          <w:rFonts w:ascii="Times New Roman" w:hAnsi="Times New Roman" w:cs="Times New Roman"/>
          <w:sz w:val="24"/>
          <w:szCs w:val="24"/>
          <w:lang w:val="nl-NL"/>
        </w:rPr>
        <w:t xml:space="preserve"> </w:t>
      </w:r>
    </w:p>
    <w:p w:rsidR="009850C3" w:rsidRPr="00C84200" w:rsidRDefault="009850C3" w:rsidP="009850C3">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lastRenderedPageBreak/>
        <w:t>- Trường hợp HS chỉ có NV đăng ký vào môn chuyên của 01 trường hoặc môn chuyên đã chọn chỉ có ở 01 trường thì đó là trường NV1.</w:t>
      </w:r>
    </w:p>
    <w:p w:rsidR="001C76CE" w:rsidRPr="00C84200" w:rsidRDefault="001C76CE" w:rsidP="009850C3">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Đối với các lớp chuyên ngữ thuộc nhóm 1: HS phải đăng ký NN học và NN thi trùng với NN chuyên ngữ.</w:t>
      </w:r>
    </w:p>
    <w:p w:rsidR="001C76CE" w:rsidRDefault="001C76CE" w:rsidP="009850C3">
      <w:pPr>
        <w:ind w:firstLine="709"/>
        <w:jc w:val="both"/>
        <w:rPr>
          <w:rFonts w:ascii="Times New Roman" w:hAnsi="Times New Roman" w:cs="Times New Roman"/>
          <w:sz w:val="24"/>
          <w:szCs w:val="24"/>
          <w:lang w:val="nl-NL"/>
        </w:rPr>
      </w:pPr>
      <w:r w:rsidRPr="00D32F28">
        <w:rPr>
          <w:rFonts w:ascii="Times New Roman" w:hAnsi="Times New Roman" w:cs="Times New Roman"/>
          <w:sz w:val="24"/>
          <w:szCs w:val="24"/>
          <w:lang w:val="nl-NL"/>
        </w:rPr>
        <w:t>- Đối với các lớp chuyên ngữ thuộc nhóm 2: HS phải đăng ký NN thay thế môn chuyên ngữ để dự thi. NN thay thế và NN điều kiện phải trùng nhau và có thể khác với NN học tại THPT. Ví dụ: HS đăng ký học NN học THPT là tiếng Anh, đăng ký dự thi vào lớp chuyên tiếng Trung trường THPT chuyên Hà Nội – Amsterdam thì có thể đăng ký NN thi và NN thay thế chuyên ngữ là tiếng: Anh, Pháp, Đức, Nhật, Hàn.</w:t>
      </w:r>
    </w:p>
    <w:p w:rsidR="009850C3" w:rsidRPr="00C84200" w:rsidRDefault="004F420F" w:rsidP="009850C3">
      <w:pPr>
        <w:ind w:firstLine="709"/>
        <w:jc w:val="both"/>
        <w:rPr>
          <w:rFonts w:ascii="Times New Roman" w:hAnsi="Times New Roman" w:cs="Times New Roman"/>
          <w:b/>
          <w:sz w:val="24"/>
          <w:szCs w:val="24"/>
          <w:lang w:val="nl-NL"/>
        </w:rPr>
      </w:pPr>
      <w:r w:rsidRPr="00C84200">
        <w:rPr>
          <w:rFonts w:ascii="Times New Roman" w:hAnsi="Times New Roman" w:cs="Times New Roman"/>
          <w:b/>
          <w:sz w:val="24"/>
          <w:szCs w:val="24"/>
          <w:lang w:val="nl-NL"/>
        </w:rPr>
        <w:t>IV. ĐĂNG KÝ DỰ TUYỂN VÀO LỚP 10 HỆ SONG BẰNG TÚ TÀI</w:t>
      </w:r>
    </w:p>
    <w:p w:rsidR="00C84200" w:rsidRPr="00C84200" w:rsidRDefault="00C84200" w:rsidP="00C84200">
      <w:pPr>
        <w:pStyle w:val="than"/>
        <w:widowControl w:val="0"/>
        <w:spacing w:before="100" w:line="257" w:lineRule="auto"/>
        <w:ind w:firstLine="720"/>
        <w:rPr>
          <w:rFonts w:ascii="Times New Roman" w:hAnsi="Times New Roman"/>
          <w:b/>
          <w:sz w:val="24"/>
          <w:szCs w:val="24"/>
          <w:lang w:val="nl-NL"/>
        </w:rPr>
      </w:pPr>
      <w:r w:rsidRPr="00C84200">
        <w:rPr>
          <w:rFonts w:ascii="Times New Roman" w:hAnsi="Times New Roman"/>
          <w:b/>
          <w:sz w:val="24"/>
          <w:szCs w:val="24"/>
          <w:lang w:val="nl-NL"/>
        </w:rPr>
        <w:t>1. Đối tượng dự tuyển</w:t>
      </w:r>
    </w:p>
    <w:p w:rsidR="00C84200" w:rsidRPr="00C84200" w:rsidRDefault="00C84200" w:rsidP="00C84200">
      <w:pPr>
        <w:pStyle w:val="than"/>
        <w:widowControl w:val="0"/>
        <w:spacing w:before="100" w:line="257" w:lineRule="auto"/>
        <w:ind w:firstLine="720"/>
        <w:rPr>
          <w:rFonts w:ascii="Times New Roman" w:hAnsi="Times New Roman"/>
          <w:sz w:val="24"/>
          <w:szCs w:val="24"/>
          <w:lang w:val="nl-NL"/>
        </w:rPr>
      </w:pPr>
      <w:r w:rsidRPr="00C84200">
        <w:rPr>
          <w:rFonts w:ascii="Times New Roman" w:hAnsi="Times New Roman"/>
          <w:sz w:val="24"/>
          <w:szCs w:val="24"/>
          <w:lang w:val="nl-NL"/>
        </w:rPr>
        <w:t>HS đã tốt nghiệp THCS, đủ điều kiện đăng ký dự tuyển vào lớp 10 trường THPT công lập trên địa bàn thành phố Hà Nội năm học 202</w:t>
      </w:r>
      <w:r w:rsidR="00D32F28">
        <w:rPr>
          <w:rFonts w:ascii="Times New Roman" w:hAnsi="Times New Roman"/>
          <w:sz w:val="24"/>
          <w:szCs w:val="24"/>
          <w:lang w:val="nl-NL"/>
        </w:rPr>
        <w:t>2-2023</w:t>
      </w:r>
      <w:r w:rsidRPr="00C84200">
        <w:rPr>
          <w:rFonts w:ascii="Times New Roman" w:hAnsi="Times New Roman"/>
          <w:sz w:val="24"/>
          <w:szCs w:val="24"/>
          <w:lang w:val="nl-NL"/>
        </w:rPr>
        <w:t>.</w:t>
      </w:r>
    </w:p>
    <w:p w:rsidR="00C84200" w:rsidRPr="00C84200" w:rsidRDefault="00C84200" w:rsidP="00C84200">
      <w:pPr>
        <w:pStyle w:val="than"/>
        <w:widowControl w:val="0"/>
        <w:spacing w:before="100" w:line="257" w:lineRule="auto"/>
        <w:ind w:firstLine="720"/>
        <w:rPr>
          <w:rFonts w:ascii="Times New Roman" w:hAnsi="Times New Roman"/>
          <w:b/>
          <w:sz w:val="24"/>
          <w:szCs w:val="24"/>
          <w:lang w:val="nl-NL"/>
        </w:rPr>
      </w:pPr>
      <w:r w:rsidRPr="00C84200">
        <w:rPr>
          <w:rFonts w:ascii="Times New Roman" w:hAnsi="Times New Roman"/>
          <w:b/>
          <w:sz w:val="24"/>
          <w:szCs w:val="24"/>
          <w:lang w:val="nl-NL"/>
        </w:rPr>
        <w:t>2. Điều kiện dự tuyển</w:t>
      </w:r>
    </w:p>
    <w:p w:rsidR="00C84200" w:rsidRPr="00C84200" w:rsidRDefault="00C84200" w:rsidP="00C84200">
      <w:pPr>
        <w:pStyle w:val="than"/>
        <w:widowControl w:val="0"/>
        <w:spacing w:before="100" w:line="257" w:lineRule="auto"/>
        <w:ind w:firstLine="720"/>
        <w:rPr>
          <w:rFonts w:ascii="Times New Roman" w:hAnsi="Times New Roman"/>
          <w:sz w:val="24"/>
          <w:szCs w:val="24"/>
          <w:lang w:val="nl-NL"/>
        </w:rPr>
      </w:pPr>
      <w:r w:rsidRPr="00C84200">
        <w:rPr>
          <w:rFonts w:ascii="Times New Roman" w:hAnsi="Times New Roman"/>
          <w:sz w:val="24"/>
          <w:szCs w:val="24"/>
          <w:lang w:val="nl-NL"/>
        </w:rPr>
        <w:t>- HS hoặc cha, mẹ của HS có HKTT tại Hà Nội; HS đúng độ tuổi, đã tốt nghiệp THCS:</w:t>
      </w:r>
    </w:p>
    <w:p w:rsidR="00C84200" w:rsidRPr="00C84200" w:rsidRDefault="00C84200" w:rsidP="00C84200">
      <w:pPr>
        <w:pStyle w:val="than"/>
        <w:widowControl w:val="0"/>
        <w:spacing w:before="100" w:line="257" w:lineRule="auto"/>
        <w:ind w:firstLine="720"/>
        <w:rPr>
          <w:rFonts w:ascii="Times New Roman" w:hAnsi="Times New Roman"/>
          <w:sz w:val="24"/>
          <w:szCs w:val="24"/>
          <w:lang w:val="nl-NL"/>
        </w:rPr>
      </w:pPr>
      <w:r w:rsidRPr="00C84200">
        <w:rPr>
          <w:rFonts w:ascii="Times New Roman" w:hAnsi="Times New Roman"/>
          <w:sz w:val="24"/>
          <w:szCs w:val="24"/>
          <w:lang w:val="nl-NL"/>
        </w:rPr>
        <w:t xml:space="preserve">+ Có điểm trung bình cả năm lớp 9 các môn </w:t>
      </w:r>
      <w:r w:rsidRPr="00C84200">
        <w:rPr>
          <w:rFonts w:ascii="Times New Roman" w:hAnsi="Times New Roman"/>
          <w:b/>
          <w:sz w:val="24"/>
          <w:szCs w:val="24"/>
          <w:lang w:val="nl-NL"/>
        </w:rPr>
        <w:t>Toán, Vật lý, Hóa học từ 8,0 trở lên; môn Tiếng Anh từ 8,5 trở lên,</w:t>
      </w:r>
      <w:r w:rsidRPr="00C84200">
        <w:rPr>
          <w:rFonts w:ascii="Times New Roman" w:hAnsi="Times New Roman"/>
          <w:b/>
          <w:sz w:val="24"/>
          <w:szCs w:val="24"/>
        </w:rPr>
        <w:t xml:space="preserve"> môn Ngữ văn từ 6,5 trở lên</w:t>
      </w:r>
      <w:r w:rsidRPr="00C84200">
        <w:rPr>
          <w:rFonts w:ascii="Times New Roman" w:hAnsi="Times New Roman"/>
          <w:sz w:val="24"/>
          <w:szCs w:val="24"/>
          <w:lang w:val="nl-NL"/>
        </w:rPr>
        <w:t>;</w:t>
      </w:r>
    </w:p>
    <w:p w:rsidR="00C84200" w:rsidRPr="00C84200" w:rsidRDefault="00C84200" w:rsidP="00C84200">
      <w:pPr>
        <w:pStyle w:val="than"/>
        <w:widowControl w:val="0"/>
        <w:spacing w:before="100" w:line="257" w:lineRule="auto"/>
        <w:ind w:firstLine="720"/>
        <w:rPr>
          <w:rFonts w:ascii="Times New Roman" w:hAnsi="Times New Roman"/>
          <w:sz w:val="24"/>
          <w:szCs w:val="24"/>
          <w:lang w:val="nl-NL"/>
        </w:rPr>
      </w:pPr>
      <w:r w:rsidRPr="00C84200">
        <w:rPr>
          <w:rFonts w:ascii="Times New Roman" w:hAnsi="Times New Roman"/>
          <w:sz w:val="24"/>
          <w:szCs w:val="24"/>
          <w:lang w:val="nl-NL"/>
        </w:rPr>
        <w:t xml:space="preserve">+ Trường hợp HS học theo mô hình trường học mới: có điểm trung bình cả năm lớp 9 các môn Toán và Khoa học tự nhiên từ 8,0 trở lên, môn Tiếng Anh từ 8,5 trở lên, môn Ngữ văn từ 6,5 trở lên; </w:t>
      </w:r>
    </w:p>
    <w:p w:rsidR="00C84200" w:rsidRPr="00C84200" w:rsidRDefault="00C84200" w:rsidP="00C84200">
      <w:pPr>
        <w:pStyle w:val="than"/>
        <w:widowControl w:val="0"/>
        <w:spacing w:before="100" w:line="257" w:lineRule="auto"/>
        <w:ind w:firstLine="720"/>
        <w:rPr>
          <w:rFonts w:ascii="Times New Roman" w:hAnsi="Times New Roman"/>
          <w:sz w:val="24"/>
          <w:szCs w:val="24"/>
          <w:lang w:val="nl-NL"/>
        </w:rPr>
      </w:pPr>
      <w:r w:rsidRPr="00C84200">
        <w:rPr>
          <w:rFonts w:ascii="Times New Roman" w:hAnsi="Times New Roman"/>
          <w:sz w:val="24"/>
          <w:szCs w:val="24"/>
          <w:lang w:val="nl-NL"/>
        </w:rPr>
        <w:t>- HS có đăng ký dự tuyển vào lớp 10 trường THPT công lập trên địa bàn thành phố Hà Nội năm học 202</w:t>
      </w:r>
      <w:r w:rsidR="00D32F28">
        <w:rPr>
          <w:rFonts w:ascii="Times New Roman" w:hAnsi="Times New Roman"/>
          <w:sz w:val="24"/>
          <w:szCs w:val="24"/>
          <w:lang w:val="nl-NL"/>
        </w:rPr>
        <w:t>2</w:t>
      </w:r>
      <w:r w:rsidRPr="00C84200">
        <w:rPr>
          <w:rFonts w:ascii="Times New Roman" w:hAnsi="Times New Roman"/>
          <w:sz w:val="24"/>
          <w:szCs w:val="24"/>
          <w:lang w:val="nl-NL"/>
        </w:rPr>
        <w:t>-202</w:t>
      </w:r>
      <w:r w:rsidR="00D32F28">
        <w:rPr>
          <w:rFonts w:ascii="Times New Roman" w:hAnsi="Times New Roman"/>
          <w:sz w:val="24"/>
          <w:szCs w:val="24"/>
          <w:lang w:val="nl-NL"/>
        </w:rPr>
        <w:t>3</w:t>
      </w:r>
      <w:r w:rsidRPr="00C84200">
        <w:rPr>
          <w:rFonts w:ascii="Times New Roman" w:hAnsi="Times New Roman"/>
          <w:sz w:val="24"/>
          <w:szCs w:val="24"/>
          <w:lang w:val="nl-NL"/>
        </w:rPr>
        <w:t xml:space="preserve">. </w:t>
      </w:r>
    </w:p>
    <w:p w:rsidR="00C84200" w:rsidRPr="00C84200" w:rsidRDefault="00C84200" w:rsidP="00C84200">
      <w:pPr>
        <w:pStyle w:val="than"/>
        <w:widowControl w:val="0"/>
        <w:spacing w:before="120" w:line="257" w:lineRule="auto"/>
        <w:ind w:firstLine="720"/>
        <w:rPr>
          <w:rFonts w:ascii="Times New Roman" w:hAnsi="Times New Roman"/>
          <w:b/>
          <w:sz w:val="24"/>
          <w:szCs w:val="24"/>
          <w:lang w:val="nl-NL"/>
        </w:rPr>
      </w:pPr>
      <w:r w:rsidRPr="00C84200">
        <w:rPr>
          <w:rFonts w:ascii="Times New Roman" w:hAnsi="Times New Roman"/>
          <w:b/>
          <w:sz w:val="24"/>
          <w:szCs w:val="24"/>
          <w:lang w:val="nl-NL"/>
        </w:rPr>
        <w:t>3. Chỉ tiêu tuyển sinh</w:t>
      </w:r>
    </w:p>
    <w:p w:rsidR="00C84200" w:rsidRPr="00C84200" w:rsidRDefault="00C84200" w:rsidP="00C84200">
      <w:pPr>
        <w:pStyle w:val="than"/>
        <w:widowControl w:val="0"/>
        <w:spacing w:before="0" w:line="257" w:lineRule="auto"/>
        <w:ind w:firstLine="720"/>
        <w:rPr>
          <w:rFonts w:ascii="Times New Roman" w:hAnsi="Times New Roman"/>
          <w:b/>
          <w:sz w:val="24"/>
          <w:szCs w:val="24"/>
          <w:lang w:val="nl-NL"/>
        </w:rPr>
      </w:pPr>
    </w:p>
    <w:tbl>
      <w:tblPr>
        <w:tblW w:w="8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265"/>
        <w:gridCol w:w="2299"/>
        <w:gridCol w:w="1807"/>
      </w:tblGrid>
      <w:tr w:rsidR="00C84200" w:rsidRPr="00C84200" w:rsidTr="00D32F28">
        <w:trPr>
          <w:cantSplit/>
          <w:trHeight w:val="414"/>
          <w:jc w:val="center"/>
        </w:trPr>
        <w:tc>
          <w:tcPr>
            <w:tcW w:w="673" w:type="dxa"/>
            <w:vAlign w:val="center"/>
          </w:tcPr>
          <w:p w:rsidR="00C84200" w:rsidRPr="00C84200" w:rsidRDefault="00C84200" w:rsidP="00D32F28">
            <w:pPr>
              <w:widowControl w:val="0"/>
              <w:spacing w:after="0" w:line="240" w:lineRule="auto"/>
              <w:jc w:val="center"/>
              <w:rPr>
                <w:rFonts w:ascii="Times New Roman" w:hAnsi="Times New Roman" w:cs="Times New Roman"/>
                <w:b/>
                <w:sz w:val="24"/>
                <w:szCs w:val="24"/>
                <w:lang w:val="nl-NL"/>
              </w:rPr>
            </w:pPr>
            <w:r w:rsidRPr="00C84200">
              <w:rPr>
                <w:rFonts w:ascii="Times New Roman" w:hAnsi="Times New Roman" w:cs="Times New Roman"/>
                <w:b/>
                <w:sz w:val="24"/>
                <w:szCs w:val="24"/>
                <w:lang w:val="nl-NL"/>
              </w:rPr>
              <w:t>TT</w:t>
            </w:r>
          </w:p>
        </w:tc>
        <w:tc>
          <w:tcPr>
            <w:tcW w:w="3265" w:type="dxa"/>
            <w:vAlign w:val="center"/>
          </w:tcPr>
          <w:p w:rsidR="00C84200" w:rsidRPr="00C84200" w:rsidRDefault="00C84200" w:rsidP="00D32F28">
            <w:pPr>
              <w:widowControl w:val="0"/>
              <w:spacing w:after="0" w:line="240" w:lineRule="auto"/>
              <w:jc w:val="center"/>
              <w:rPr>
                <w:rFonts w:ascii="Times New Roman" w:hAnsi="Times New Roman" w:cs="Times New Roman"/>
                <w:b/>
                <w:sz w:val="24"/>
                <w:szCs w:val="24"/>
                <w:lang w:val="nl-NL"/>
              </w:rPr>
            </w:pPr>
            <w:r w:rsidRPr="00C84200">
              <w:rPr>
                <w:rFonts w:ascii="Times New Roman" w:hAnsi="Times New Roman" w:cs="Times New Roman"/>
                <w:b/>
                <w:sz w:val="24"/>
                <w:szCs w:val="24"/>
                <w:lang w:val="nl-NL"/>
              </w:rPr>
              <w:t>Trường THPT</w:t>
            </w:r>
          </w:p>
        </w:tc>
        <w:tc>
          <w:tcPr>
            <w:tcW w:w="2299" w:type="dxa"/>
            <w:vAlign w:val="center"/>
          </w:tcPr>
          <w:p w:rsidR="00C84200" w:rsidRDefault="00C84200" w:rsidP="00D32F28">
            <w:pPr>
              <w:widowControl w:val="0"/>
              <w:spacing w:after="0" w:line="240" w:lineRule="auto"/>
              <w:jc w:val="center"/>
              <w:rPr>
                <w:rFonts w:ascii="Times New Roman" w:hAnsi="Times New Roman" w:cs="Times New Roman"/>
                <w:b/>
                <w:sz w:val="24"/>
                <w:szCs w:val="24"/>
                <w:lang w:val="nl-NL"/>
              </w:rPr>
            </w:pPr>
            <w:r w:rsidRPr="00C84200">
              <w:rPr>
                <w:rFonts w:ascii="Times New Roman" w:hAnsi="Times New Roman" w:cs="Times New Roman"/>
                <w:b/>
                <w:sz w:val="24"/>
                <w:szCs w:val="24"/>
                <w:lang w:val="nl-NL"/>
              </w:rPr>
              <w:t>Số lớp</w:t>
            </w:r>
          </w:p>
          <w:p w:rsidR="00D32F28" w:rsidRPr="00C84200" w:rsidRDefault="00D32F28" w:rsidP="00D32F28">
            <w:pPr>
              <w:widowControl w:val="0"/>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(dự kiến)</w:t>
            </w:r>
          </w:p>
        </w:tc>
        <w:tc>
          <w:tcPr>
            <w:tcW w:w="1807" w:type="dxa"/>
            <w:vAlign w:val="center"/>
          </w:tcPr>
          <w:p w:rsidR="00D32F28" w:rsidRDefault="00C84200" w:rsidP="00D32F28">
            <w:pPr>
              <w:widowControl w:val="0"/>
              <w:spacing w:after="0" w:line="240" w:lineRule="auto"/>
              <w:jc w:val="center"/>
              <w:rPr>
                <w:rFonts w:ascii="Times New Roman" w:hAnsi="Times New Roman" w:cs="Times New Roman"/>
                <w:b/>
                <w:sz w:val="24"/>
                <w:szCs w:val="24"/>
                <w:lang w:val="nl-NL"/>
              </w:rPr>
            </w:pPr>
            <w:r w:rsidRPr="00C84200">
              <w:rPr>
                <w:rFonts w:ascii="Times New Roman" w:hAnsi="Times New Roman" w:cs="Times New Roman"/>
                <w:b/>
                <w:sz w:val="24"/>
                <w:szCs w:val="24"/>
                <w:lang w:val="nl-NL"/>
              </w:rPr>
              <w:t>Số HS</w:t>
            </w:r>
          </w:p>
          <w:p w:rsidR="00C84200" w:rsidRPr="00C84200" w:rsidRDefault="00D32F28" w:rsidP="00D32F28">
            <w:pPr>
              <w:widowControl w:val="0"/>
              <w:spacing w:after="0" w:line="240" w:lineRule="auto"/>
              <w:jc w:val="center"/>
              <w:rPr>
                <w:rFonts w:ascii="Times New Roman" w:hAnsi="Times New Roman" w:cs="Times New Roman"/>
                <w:b/>
                <w:sz w:val="24"/>
                <w:szCs w:val="24"/>
                <w:lang w:val="nl-NL"/>
              </w:rPr>
            </w:pPr>
            <w:r>
              <w:rPr>
                <w:rFonts w:ascii="Times New Roman" w:hAnsi="Times New Roman" w:cs="Times New Roman"/>
                <w:b/>
                <w:sz w:val="24"/>
                <w:szCs w:val="24"/>
                <w:lang w:val="nl-NL"/>
              </w:rPr>
              <w:t xml:space="preserve"> (dự kiến)</w:t>
            </w:r>
          </w:p>
        </w:tc>
      </w:tr>
      <w:tr w:rsidR="00C84200" w:rsidRPr="00C84200" w:rsidTr="00D32F28">
        <w:trPr>
          <w:cantSplit/>
          <w:trHeight w:val="494"/>
          <w:jc w:val="center"/>
        </w:trPr>
        <w:tc>
          <w:tcPr>
            <w:tcW w:w="673" w:type="dxa"/>
            <w:vAlign w:val="center"/>
          </w:tcPr>
          <w:p w:rsidR="00C84200" w:rsidRPr="00C84200" w:rsidRDefault="00C84200" w:rsidP="007D641B">
            <w:pPr>
              <w:widowControl w:val="0"/>
              <w:spacing w:line="257" w:lineRule="auto"/>
              <w:jc w:val="center"/>
              <w:rPr>
                <w:rFonts w:ascii="Times New Roman" w:hAnsi="Times New Roman" w:cs="Times New Roman"/>
                <w:sz w:val="24"/>
                <w:szCs w:val="24"/>
                <w:lang w:val="nl-NL"/>
              </w:rPr>
            </w:pPr>
            <w:r w:rsidRPr="00C84200">
              <w:rPr>
                <w:rFonts w:ascii="Times New Roman" w:hAnsi="Times New Roman" w:cs="Times New Roman"/>
                <w:sz w:val="24"/>
                <w:szCs w:val="24"/>
                <w:lang w:val="nl-NL"/>
              </w:rPr>
              <w:t>1</w:t>
            </w:r>
          </w:p>
        </w:tc>
        <w:tc>
          <w:tcPr>
            <w:tcW w:w="3265" w:type="dxa"/>
            <w:vAlign w:val="center"/>
          </w:tcPr>
          <w:p w:rsidR="00C84200" w:rsidRPr="00C84200" w:rsidRDefault="00C84200" w:rsidP="00D32F28">
            <w:pPr>
              <w:widowControl w:val="0"/>
              <w:spacing w:line="257" w:lineRule="auto"/>
              <w:rPr>
                <w:rFonts w:ascii="Times New Roman" w:hAnsi="Times New Roman" w:cs="Times New Roman"/>
                <w:sz w:val="24"/>
                <w:szCs w:val="24"/>
                <w:lang w:val="nl-NL"/>
              </w:rPr>
            </w:pPr>
            <w:r w:rsidRPr="00C84200">
              <w:rPr>
                <w:rFonts w:ascii="Times New Roman" w:hAnsi="Times New Roman" w:cs="Times New Roman"/>
                <w:sz w:val="24"/>
                <w:szCs w:val="24"/>
                <w:lang w:val="nl-NL"/>
              </w:rPr>
              <w:t>Chu Văn An</w:t>
            </w:r>
          </w:p>
        </w:tc>
        <w:tc>
          <w:tcPr>
            <w:tcW w:w="2299" w:type="dxa"/>
            <w:vAlign w:val="center"/>
          </w:tcPr>
          <w:p w:rsidR="00C84200" w:rsidRPr="00C84200" w:rsidRDefault="00D32F28" w:rsidP="007D641B">
            <w:pPr>
              <w:widowControl w:val="0"/>
              <w:spacing w:line="257"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4</w:t>
            </w:r>
          </w:p>
        </w:tc>
        <w:tc>
          <w:tcPr>
            <w:tcW w:w="1807" w:type="dxa"/>
            <w:vAlign w:val="center"/>
          </w:tcPr>
          <w:p w:rsidR="00C84200" w:rsidRPr="00C84200" w:rsidRDefault="00D32F28" w:rsidP="00D32F28">
            <w:pPr>
              <w:widowControl w:val="0"/>
              <w:spacing w:line="257"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10</w:t>
            </w:r>
            <w:r w:rsidR="00C84200" w:rsidRPr="00C84200">
              <w:rPr>
                <w:rFonts w:ascii="Times New Roman" w:hAnsi="Times New Roman" w:cs="Times New Roman"/>
                <w:sz w:val="24"/>
                <w:szCs w:val="24"/>
                <w:lang w:val="nl-NL"/>
              </w:rPr>
              <w:t>0</w:t>
            </w:r>
          </w:p>
        </w:tc>
      </w:tr>
      <w:tr w:rsidR="00C84200" w:rsidRPr="00C84200" w:rsidTr="00D32F28">
        <w:trPr>
          <w:cantSplit/>
          <w:trHeight w:val="521"/>
          <w:jc w:val="center"/>
        </w:trPr>
        <w:tc>
          <w:tcPr>
            <w:tcW w:w="673" w:type="dxa"/>
            <w:vAlign w:val="center"/>
          </w:tcPr>
          <w:p w:rsidR="00C84200" w:rsidRPr="00C84200" w:rsidRDefault="00C84200" w:rsidP="007D641B">
            <w:pPr>
              <w:widowControl w:val="0"/>
              <w:spacing w:line="257" w:lineRule="auto"/>
              <w:jc w:val="center"/>
              <w:rPr>
                <w:rFonts w:ascii="Times New Roman" w:hAnsi="Times New Roman" w:cs="Times New Roman"/>
                <w:sz w:val="24"/>
                <w:szCs w:val="24"/>
                <w:lang w:val="nl-NL"/>
              </w:rPr>
            </w:pPr>
            <w:r w:rsidRPr="00C84200">
              <w:rPr>
                <w:rFonts w:ascii="Times New Roman" w:hAnsi="Times New Roman" w:cs="Times New Roman"/>
                <w:sz w:val="24"/>
                <w:szCs w:val="24"/>
                <w:lang w:val="nl-NL"/>
              </w:rPr>
              <w:t>2</w:t>
            </w:r>
          </w:p>
        </w:tc>
        <w:tc>
          <w:tcPr>
            <w:tcW w:w="3265" w:type="dxa"/>
            <w:vAlign w:val="center"/>
          </w:tcPr>
          <w:p w:rsidR="00C84200" w:rsidRPr="00C84200" w:rsidRDefault="00C84200" w:rsidP="00D32F28">
            <w:pPr>
              <w:widowControl w:val="0"/>
              <w:spacing w:line="257" w:lineRule="auto"/>
              <w:rPr>
                <w:rFonts w:ascii="Times New Roman" w:hAnsi="Times New Roman" w:cs="Times New Roman"/>
                <w:sz w:val="24"/>
                <w:szCs w:val="24"/>
                <w:lang w:val="nl-NL"/>
              </w:rPr>
            </w:pPr>
            <w:r w:rsidRPr="00C84200">
              <w:rPr>
                <w:rFonts w:ascii="Times New Roman" w:hAnsi="Times New Roman" w:cs="Times New Roman"/>
                <w:sz w:val="24"/>
                <w:szCs w:val="24"/>
                <w:lang w:val="nl-NL"/>
              </w:rPr>
              <w:t>chuyên Hà Nội-Amsterdam</w:t>
            </w:r>
          </w:p>
        </w:tc>
        <w:tc>
          <w:tcPr>
            <w:tcW w:w="2299" w:type="dxa"/>
            <w:vAlign w:val="center"/>
          </w:tcPr>
          <w:p w:rsidR="00C84200" w:rsidRPr="00C84200" w:rsidRDefault="00D32F28" w:rsidP="007D641B">
            <w:pPr>
              <w:widowControl w:val="0"/>
              <w:spacing w:line="257"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4</w:t>
            </w:r>
          </w:p>
        </w:tc>
        <w:tc>
          <w:tcPr>
            <w:tcW w:w="1807" w:type="dxa"/>
            <w:vAlign w:val="center"/>
          </w:tcPr>
          <w:p w:rsidR="00C84200" w:rsidRPr="00C84200" w:rsidRDefault="00D32F28" w:rsidP="007D641B">
            <w:pPr>
              <w:widowControl w:val="0"/>
              <w:spacing w:line="257" w:lineRule="auto"/>
              <w:jc w:val="center"/>
              <w:rPr>
                <w:rFonts w:ascii="Times New Roman" w:hAnsi="Times New Roman" w:cs="Times New Roman"/>
                <w:sz w:val="24"/>
                <w:szCs w:val="24"/>
                <w:lang w:val="nl-NL"/>
              </w:rPr>
            </w:pPr>
            <w:r>
              <w:rPr>
                <w:rFonts w:ascii="Times New Roman" w:hAnsi="Times New Roman" w:cs="Times New Roman"/>
                <w:sz w:val="24"/>
                <w:szCs w:val="24"/>
                <w:lang w:val="nl-NL"/>
              </w:rPr>
              <w:t>10</w:t>
            </w:r>
            <w:r w:rsidR="00C84200" w:rsidRPr="00C84200">
              <w:rPr>
                <w:rFonts w:ascii="Times New Roman" w:hAnsi="Times New Roman" w:cs="Times New Roman"/>
                <w:sz w:val="24"/>
                <w:szCs w:val="24"/>
                <w:lang w:val="nl-NL"/>
              </w:rPr>
              <w:t>0</w:t>
            </w:r>
          </w:p>
        </w:tc>
      </w:tr>
    </w:tbl>
    <w:p w:rsidR="00C84200" w:rsidRPr="00C84200" w:rsidRDefault="00C84200" w:rsidP="00C84200">
      <w:pPr>
        <w:pStyle w:val="than"/>
        <w:widowControl w:val="0"/>
        <w:spacing w:before="0" w:line="257" w:lineRule="auto"/>
        <w:ind w:firstLine="720"/>
        <w:rPr>
          <w:rFonts w:ascii="Times New Roman" w:hAnsi="Times New Roman"/>
          <w:b/>
          <w:sz w:val="24"/>
          <w:szCs w:val="24"/>
          <w:lang w:val="nl-NL"/>
        </w:rPr>
      </w:pPr>
    </w:p>
    <w:p w:rsidR="00C84200" w:rsidRPr="00C84200" w:rsidRDefault="00C84200" w:rsidP="00C84200">
      <w:pPr>
        <w:pStyle w:val="than"/>
        <w:widowControl w:val="0"/>
        <w:spacing w:before="0" w:line="257" w:lineRule="auto"/>
        <w:ind w:firstLine="720"/>
        <w:rPr>
          <w:rFonts w:ascii="Times New Roman" w:hAnsi="Times New Roman"/>
          <w:b/>
          <w:sz w:val="24"/>
          <w:szCs w:val="24"/>
          <w:lang w:val="nl-NL"/>
        </w:rPr>
      </w:pPr>
      <w:r w:rsidRPr="00C84200">
        <w:rPr>
          <w:rFonts w:ascii="Times New Roman" w:hAnsi="Times New Roman"/>
          <w:b/>
          <w:sz w:val="24"/>
          <w:szCs w:val="24"/>
          <w:lang w:val="nl-NL"/>
        </w:rPr>
        <w:t>4. Đăng ký nguyện vọng</w:t>
      </w:r>
    </w:p>
    <w:p w:rsidR="00C84200" w:rsidRPr="00C84200" w:rsidRDefault="00C84200" w:rsidP="00C84200">
      <w:pPr>
        <w:pStyle w:val="than"/>
        <w:widowControl w:val="0"/>
        <w:spacing w:before="120" w:line="257" w:lineRule="auto"/>
        <w:ind w:firstLine="720"/>
        <w:rPr>
          <w:rFonts w:ascii="Times New Roman" w:hAnsi="Times New Roman"/>
          <w:sz w:val="24"/>
          <w:szCs w:val="24"/>
          <w:lang w:val="nl-NL"/>
        </w:rPr>
      </w:pPr>
      <w:r w:rsidRPr="00C84200">
        <w:rPr>
          <w:rFonts w:ascii="Times New Roman" w:hAnsi="Times New Roman"/>
          <w:sz w:val="24"/>
          <w:szCs w:val="24"/>
          <w:lang w:val="nl-NL"/>
        </w:rPr>
        <w:t>- HS có thể đăng ký NV vào hai trường nhưng phải xếp theo thứ tự ưu tiên là trường NV1 và trường NV2.</w:t>
      </w:r>
    </w:p>
    <w:p w:rsidR="004F420F" w:rsidRPr="00C84200" w:rsidRDefault="00C84200" w:rsidP="00C84200">
      <w:pPr>
        <w:ind w:firstLine="709"/>
        <w:jc w:val="both"/>
        <w:rPr>
          <w:rFonts w:ascii="Times New Roman" w:hAnsi="Times New Roman" w:cs="Times New Roman"/>
          <w:sz w:val="24"/>
          <w:szCs w:val="24"/>
          <w:lang w:val="nl-NL"/>
        </w:rPr>
      </w:pPr>
      <w:r w:rsidRPr="00C84200">
        <w:rPr>
          <w:rFonts w:ascii="Times New Roman" w:hAnsi="Times New Roman" w:cs="Times New Roman"/>
          <w:sz w:val="24"/>
          <w:szCs w:val="24"/>
          <w:lang w:val="nl-NL"/>
        </w:rPr>
        <w:t>- NV của thí sinh đăng ký dự tuyển vào lớp 10 chương trình đào tạo song bằng tú tài học chương trình THPT quốc gia Việt Nam và tú tài Anh quốc (Chứng chỉ A-level) tại Trường THPT Chu Văn An và Trường THPT chuyên Hà Nội-Amsterdam là NV độc lập, không ảnh hưởng đến NV đăng ký tuyển sinh vào các trường THPT chuyên; THPT không chuyên và chương trình Tiếng Pháp song ngữ.</w:t>
      </w:r>
    </w:p>
    <w:p w:rsidR="006C44C9" w:rsidRDefault="006C44C9">
      <w:pPr>
        <w:rPr>
          <w:rFonts w:ascii="Times New Roman" w:eastAsia="Times New Roman" w:hAnsi="Times New Roman" w:cs="Times New Roman"/>
          <w:b/>
          <w:bCs/>
          <w:color w:val="000000" w:themeColor="text1"/>
          <w:sz w:val="24"/>
          <w:szCs w:val="24"/>
          <w:lang w:val="nl-NL"/>
        </w:rPr>
      </w:pPr>
      <w:r>
        <w:rPr>
          <w:sz w:val="24"/>
          <w:szCs w:val="24"/>
        </w:rPr>
        <w:br w:type="page"/>
      </w:r>
    </w:p>
    <w:p w:rsidR="00C84200" w:rsidRPr="00C84200" w:rsidRDefault="00C84200" w:rsidP="00C84200">
      <w:pPr>
        <w:pStyle w:val="ABCLON"/>
        <w:rPr>
          <w:sz w:val="24"/>
          <w:szCs w:val="24"/>
        </w:rPr>
      </w:pPr>
      <w:r w:rsidRPr="00C84200">
        <w:rPr>
          <w:sz w:val="24"/>
          <w:szCs w:val="24"/>
        </w:rPr>
        <w:lastRenderedPageBreak/>
        <w:t>IV. ĐĂNG KÝ DỰ TUYỂN VÀO LỚP 10 TIẾNG PHÁP SONG NGỮ</w:t>
      </w:r>
    </w:p>
    <w:p w:rsidR="00C84200" w:rsidRPr="00C84200" w:rsidRDefault="00C84200" w:rsidP="00C84200">
      <w:pPr>
        <w:widowControl w:val="0"/>
        <w:spacing w:before="120" w:line="257" w:lineRule="auto"/>
        <w:ind w:firstLine="720"/>
        <w:rPr>
          <w:rFonts w:ascii="Times New Roman" w:hAnsi="Times New Roman" w:cs="Times New Roman"/>
          <w:b/>
          <w:sz w:val="24"/>
          <w:szCs w:val="24"/>
          <w:lang w:val="nl-NL"/>
        </w:rPr>
      </w:pPr>
      <w:r w:rsidRPr="00C84200">
        <w:rPr>
          <w:rFonts w:ascii="Times New Roman" w:hAnsi="Times New Roman" w:cs="Times New Roman"/>
          <w:b/>
          <w:sz w:val="24"/>
          <w:szCs w:val="24"/>
          <w:lang w:val="nl-NL"/>
        </w:rPr>
        <w:t xml:space="preserve">1. </w:t>
      </w:r>
      <w:r>
        <w:rPr>
          <w:rFonts w:ascii="Times New Roman" w:hAnsi="Times New Roman" w:cs="Times New Roman"/>
          <w:b/>
          <w:sz w:val="24"/>
          <w:szCs w:val="24"/>
          <w:lang w:val="nl-NL"/>
        </w:rPr>
        <w:t>Điều kiện dự tuyển</w:t>
      </w:r>
      <w:r w:rsidRPr="00C84200">
        <w:rPr>
          <w:rFonts w:ascii="Times New Roman" w:hAnsi="Times New Roman" w:cs="Times New Roman"/>
          <w:b/>
          <w:sz w:val="24"/>
          <w:szCs w:val="24"/>
          <w:lang w:val="nl-NL"/>
        </w:rPr>
        <w:t xml:space="preserve"> </w:t>
      </w:r>
    </w:p>
    <w:p w:rsidR="00C84200" w:rsidRPr="00C84200" w:rsidRDefault="00C84200" w:rsidP="00C84200">
      <w:pPr>
        <w:pStyle w:val="than"/>
        <w:widowControl w:val="0"/>
        <w:spacing w:before="120" w:line="257" w:lineRule="auto"/>
        <w:ind w:firstLine="720"/>
        <w:rPr>
          <w:rFonts w:ascii="Times New Roman" w:hAnsi="Times New Roman"/>
          <w:sz w:val="24"/>
          <w:szCs w:val="24"/>
          <w:lang w:val="nl-NL"/>
        </w:rPr>
      </w:pPr>
      <w:r w:rsidRPr="00C84200">
        <w:rPr>
          <w:rFonts w:ascii="Times New Roman" w:hAnsi="Times New Roman"/>
          <w:sz w:val="24"/>
          <w:szCs w:val="24"/>
          <w:lang w:val="nl-NL"/>
        </w:rPr>
        <w:t>HS đủ điều kiện tuyển sinh vào lớp 10 THPT theo Quy chế tuyển sinh hiện hành, được xếp loại học lực, hạnh kiểm cả năm của các lớp cấp THCS từ loại khá trở lên; xếp loại xét tốt nghiệp THCS loại khá trở lên; xếp loại công nhận tốt nghiệp chương trình song ngữ tiêng Pháp cấp THCS từ loại Khá trở lên, được dự tuyển vào lớp 10 Tiếng Pháp song ngữ tại Trường THPT chuyên Hà Nội-Amsterdam hoặc Trường THPT Chu Văn An và lớp tiếng Pháp song ngữ tăng cường tại trường THPT Việt Đức.</w:t>
      </w:r>
    </w:p>
    <w:p w:rsidR="00C84200" w:rsidRPr="00C84200" w:rsidRDefault="00C84200" w:rsidP="00C84200">
      <w:pPr>
        <w:widowControl w:val="0"/>
        <w:spacing w:before="120" w:line="257" w:lineRule="auto"/>
        <w:ind w:firstLine="720"/>
        <w:rPr>
          <w:rFonts w:ascii="Times New Roman" w:hAnsi="Times New Roman" w:cs="Times New Roman"/>
          <w:b/>
          <w:sz w:val="24"/>
          <w:szCs w:val="24"/>
          <w:lang w:val="nl-NL"/>
        </w:rPr>
      </w:pPr>
      <w:r w:rsidRPr="00C84200">
        <w:rPr>
          <w:rFonts w:ascii="Times New Roman" w:hAnsi="Times New Roman" w:cs="Times New Roman"/>
          <w:b/>
          <w:sz w:val="24"/>
          <w:szCs w:val="24"/>
          <w:lang w:val="nl-NL"/>
        </w:rPr>
        <w:t>2. Đăng ký dự tuyển</w:t>
      </w:r>
    </w:p>
    <w:p w:rsidR="00C84200" w:rsidRPr="00C84200" w:rsidRDefault="00C84200" w:rsidP="00C84200">
      <w:pPr>
        <w:pStyle w:val="than"/>
        <w:widowControl w:val="0"/>
        <w:spacing w:before="120" w:line="257" w:lineRule="auto"/>
        <w:ind w:firstLine="720"/>
        <w:rPr>
          <w:rFonts w:ascii="Times New Roman" w:hAnsi="Times New Roman"/>
          <w:sz w:val="24"/>
          <w:szCs w:val="24"/>
          <w:lang w:val="nl-NL"/>
        </w:rPr>
      </w:pPr>
      <w:r w:rsidRPr="00C84200">
        <w:rPr>
          <w:rFonts w:ascii="Times New Roman" w:hAnsi="Times New Roman"/>
          <w:sz w:val="24"/>
          <w:szCs w:val="24"/>
          <w:lang w:val="nl-NL"/>
        </w:rPr>
        <w:t xml:space="preserve">HS ngoài việc được đăng ký dự tuyển vào các lớp không chuyên của hai trường THPT công lập; các lớp chuyên của hai trong bốn trường THPT có lớp chuyên; các lớp học hệ song bằng tú tài, còn được đăng ký tối đa 3 NV dự tuyển lớp 10 Tiếng Pháp song ngữ của hai trường THPT Chu Văn An, THPT chuyên Hà Nội – Amsterdam và lớp tiếng Pháp song ngữ tăng cường tại trường THPT Việt Đức. </w:t>
      </w:r>
    </w:p>
    <w:p w:rsidR="00D93930" w:rsidRPr="00C84200" w:rsidRDefault="00C84200" w:rsidP="00FA7E1C">
      <w:pPr>
        <w:pStyle w:val="than"/>
        <w:widowControl w:val="0"/>
        <w:spacing w:before="120" w:line="257" w:lineRule="auto"/>
        <w:ind w:firstLine="720"/>
        <w:rPr>
          <w:rFonts w:ascii="Times New Roman" w:hAnsi="Times New Roman"/>
          <w:sz w:val="24"/>
          <w:szCs w:val="24"/>
        </w:rPr>
      </w:pPr>
      <w:r w:rsidRPr="00C84200">
        <w:rPr>
          <w:rFonts w:ascii="Times New Roman" w:hAnsi="Times New Roman"/>
          <w:sz w:val="24"/>
          <w:szCs w:val="24"/>
          <w:lang w:val="nl-NL"/>
        </w:rPr>
        <w:t>HS phải cân nhắc và ghi đầy đủ chính xác các nguyện vọng theo thứ tự ưu tiên NV1 và NV2. Riêng lớp tiếng Pháp tăng cường tại trường THPT Việt Đức, nếu học sinh có nguyện vọng thì điền dấu “X” vào ô trống.</w:t>
      </w:r>
    </w:p>
    <w:sectPr w:rsidR="00D93930" w:rsidRPr="00C84200" w:rsidSect="006C44C9">
      <w:headerReference w:type="default" r:id="rId7"/>
      <w:pgSz w:w="11906" w:h="16838"/>
      <w:pgMar w:top="1134" w:right="1134" w:bottom="113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7A8" w:rsidRDefault="004A57A8" w:rsidP="00E86CAB">
      <w:pPr>
        <w:spacing w:after="0" w:line="240" w:lineRule="auto"/>
      </w:pPr>
      <w:r>
        <w:separator/>
      </w:r>
    </w:p>
  </w:endnote>
  <w:endnote w:type="continuationSeparator" w:id="0">
    <w:p w:rsidR="004A57A8" w:rsidRDefault="004A57A8" w:rsidP="00E8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7A8" w:rsidRDefault="004A57A8" w:rsidP="00E86CAB">
      <w:pPr>
        <w:spacing w:after="0" w:line="240" w:lineRule="auto"/>
      </w:pPr>
      <w:r>
        <w:separator/>
      </w:r>
    </w:p>
  </w:footnote>
  <w:footnote w:type="continuationSeparator" w:id="0">
    <w:p w:rsidR="004A57A8" w:rsidRDefault="004A57A8" w:rsidP="00E86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830899"/>
      <w:docPartObj>
        <w:docPartGallery w:val="Page Numbers (Top of Page)"/>
        <w:docPartUnique/>
      </w:docPartObj>
    </w:sdtPr>
    <w:sdtEndPr>
      <w:rPr>
        <w:rFonts w:ascii="Times New Roman" w:hAnsi="Times New Roman" w:cs="Times New Roman"/>
        <w:noProof/>
        <w:sz w:val="24"/>
        <w:szCs w:val="24"/>
      </w:rPr>
    </w:sdtEndPr>
    <w:sdtContent>
      <w:p w:rsidR="00E86CAB" w:rsidRPr="00E86CAB" w:rsidRDefault="00E86CAB">
        <w:pPr>
          <w:pStyle w:val="Header"/>
          <w:jc w:val="center"/>
          <w:rPr>
            <w:rFonts w:ascii="Times New Roman" w:hAnsi="Times New Roman" w:cs="Times New Roman"/>
            <w:sz w:val="24"/>
            <w:szCs w:val="24"/>
          </w:rPr>
        </w:pPr>
        <w:r w:rsidRPr="00E86CAB">
          <w:rPr>
            <w:rFonts w:ascii="Times New Roman" w:hAnsi="Times New Roman" w:cs="Times New Roman"/>
            <w:sz w:val="24"/>
            <w:szCs w:val="24"/>
          </w:rPr>
          <w:fldChar w:fldCharType="begin"/>
        </w:r>
        <w:r w:rsidRPr="00E86CAB">
          <w:rPr>
            <w:rFonts w:ascii="Times New Roman" w:hAnsi="Times New Roman" w:cs="Times New Roman"/>
            <w:sz w:val="24"/>
            <w:szCs w:val="24"/>
          </w:rPr>
          <w:instrText xml:space="preserve"> PAGE   \* MERGEFORMAT </w:instrText>
        </w:r>
        <w:r w:rsidRPr="00E86CAB">
          <w:rPr>
            <w:rFonts w:ascii="Times New Roman" w:hAnsi="Times New Roman" w:cs="Times New Roman"/>
            <w:sz w:val="24"/>
            <w:szCs w:val="24"/>
          </w:rPr>
          <w:fldChar w:fldCharType="separate"/>
        </w:r>
        <w:r w:rsidR="006C44C9">
          <w:rPr>
            <w:rFonts w:ascii="Times New Roman" w:hAnsi="Times New Roman" w:cs="Times New Roman"/>
            <w:noProof/>
            <w:sz w:val="24"/>
            <w:szCs w:val="24"/>
          </w:rPr>
          <w:t>2</w:t>
        </w:r>
        <w:r w:rsidRPr="00E86CAB">
          <w:rPr>
            <w:rFonts w:ascii="Times New Roman" w:hAnsi="Times New Roman" w:cs="Times New Roman"/>
            <w:noProof/>
            <w:sz w:val="24"/>
            <w:szCs w:val="24"/>
          </w:rPr>
          <w:fldChar w:fldCharType="end"/>
        </w:r>
      </w:p>
    </w:sdtContent>
  </w:sdt>
  <w:p w:rsidR="00E86CAB" w:rsidRDefault="00E86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B11"/>
    <w:rsid w:val="001544CF"/>
    <w:rsid w:val="001C76CE"/>
    <w:rsid w:val="002E7B11"/>
    <w:rsid w:val="003E5B2B"/>
    <w:rsid w:val="003E6425"/>
    <w:rsid w:val="00401827"/>
    <w:rsid w:val="004A57A8"/>
    <w:rsid w:val="004F420F"/>
    <w:rsid w:val="006C44C9"/>
    <w:rsid w:val="00770866"/>
    <w:rsid w:val="0077285A"/>
    <w:rsid w:val="008276C1"/>
    <w:rsid w:val="008E4772"/>
    <w:rsid w:val="0092606E"/>
    <w:rsid w:val="009850C3"/>
    <w:rsid w:val="00A40D6C"/>
    <w:rsid w:val="00BB1AD5"/>
    <w:rsid w:val="00C84200"/>
    <w:rsid w:val="00CF427C"/>
    <w:rsid w:val="00D1158B"/>
    <w:rsid w:val="00D32F28"/>
    <w:rsid w:val="00D35F46"/>
    <w:rsid w:val="00D93930"/>
    <w:rsid w:val="00E1314B"/>
    <w:rsid w:val="00E86CAB"/>
    <w:rsid w:val="00F233E9"/>
    <w:rsid w:val="00F36F25"/>
    <w:rsid w:val="00FA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66"/>
    <w:pPr>
      <w:ind w:left="720"/>
      <w:contextualSpacing/>
    </w:pPr>
  </w:style>
  <w:style w:type="paragraph" w:styleId="BodyText3">
    <w:name w:val="Body Text 3"/>
    <w:basedOn w:val="Normal"/>
    <w:link w:val="BodyText3Char"/>
    <w:rsid w:val="00770866"/>
    <w:pPr>
      <w:overflowPunct w:val="0"/>
      <w:autoSpaceDE w:val="0"/>
      <w:autoSpaceDN w:val="0"/>
      <w:adjustRightInd w:val="0"/>
      <w:spacing w:after="0" w:line="240" w:lineRule="auto"/>
      <w:jc w:val="both"/>
      <w:textAlignment w:val="baseline"/>
    </w:pPr>
    <w:rPr>
      <w:rFonts w:ascii=".VnTime" w:eastAsia="Times New Roman" w:hAnsi=".VnTime" w:cs="Times New Roman"/>
      <w:sz w:val="28"/>
      <w:szCs w:val="20"/>
      <w:lang w:val="en-US"/>
    </w:rPr>
  </w:style>
  <w:style w:type="character" w:customStyle="1" w:styleId="BodyText3Char">
    <w:name w:val="Body Text 3 Char"/>
    <w:basedOn w:val="DefaultParagraphFont"/>
    <w:link w:val="BodyText3"/>
    <w:rsid w:val="00770866"/>
    <w:rPr>
      <w:rFonts w:ascii=".VnTime" w:eastAsia="Times New Roman" w:hAnsi=".VnTime" w:cs="Times New Roman"/>
      <w:sz w:val="28"/>
      <w:szCs w:val="20"/>
      <w:lang w:val="en-US"/>
    </w:rPr>
  </w:style>
  <w:style w:type="paragraph" w:customStyle="1" w:styleId="than">
    <w:name w:val="than"/>
    <w:rsid w:val="00C84200"/>
    <w:pPr>
      <w:spacing w:before="45" w:after="0" w:line="240" w:lineRule="auto"/>
      <w:ind w:firstLine="283"/>
      <w:jc w:val="both"/>
    </w:pPr>
    <w:rPr>
      <w:rFonts w:ascii=".VnTime" w:eastAsia="Times New Roman" w:hAnsi=".VnTime" w:cs="Times New Roman"/>
      <w:sz w:val="25"/>
      <w:szCs w:val="20"/>
      <w:lang w:val="en-US"/>
    </w:rPr>
  </w:style>
  <w:style w:type="paragraph" w:customStyle="1" w:styleId="ABCLON">
    <w:name w:val="ABC_LON"/>
    <w:basedOn w:val="Normal"/>
    <w:autoRedefine/>
    <w:qFormat/>
    <w:rsid w:val="00C84200"/>
    <w:pPr>
      <w:widowControl w:val="0"/>
      <w:spacing w:before="120" w:after="0" w:line="264" w:lineRule="auto"/>
      <w:ind w:right="-57" w:firstLine="720"/>
      <w:jc w:val="both"/>
    </w:pPr>
    <w:rPr>
      <w:rFonts w:ascii="Times New Roman" w:eastAsia="Times New Roman" w:hAnsi="Times New Roman" w:cs="Times New Roman"/>
      <w:b/>
      <w:bCs/>
      <w:color w:val="000000" w:themeColor="text1"/>
      <w:sz w:val="27"/>
      <w:szCs w:val="27"/>
      <w:lang w:val="nl-NL"/>
    </w:rPr>
  </w:style>
  <w:style w:type="paragraph" w:styleId="Header">
    <w:name w:val="header"/>
    <w:basedOn w:val="Normal"/>
    <w:link w:val="HeaderChar"/>
    <w:uiPriority w:val="99"/>
    <w:unhideWhenUsed/>
    <w:rsid w:val="00E86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CAB"/>
  </w:style>
  <w:style w:type="paragraph" w:styleId="Footer">
    <w:name w:val="footer"/>
    <w:basedOn w:val="Normal"/>
    <w:link w:val="FooterChar"/>
    <w:uiPriority w:val="99"/>
    <w:unhideWhenUsed/>
    <w:rsid w:val="00E86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CAB"/>
  </w:style>
  <w:style w:type="paragraph" w:styleId="BalloonText">
    <w:name w:val="Balloon Text"/>
    <w:basedOn w:val="Normal"/>
    <w:link w:val="BalloonTextChar"/>
    <w:uiPriority w:val="99"/>
    <w:semiHidden/>
    <w:unhideWhenUsed/>
    <w:rsid w:val="003E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866"/>
    <w:pPr>
      <w:ind w:left="720"/>
      <w:contextualSpacing/>
    </w:pPr>
  </w:style>
  <w:style w:type="paragraph" w:styleId="BodyText3">
    <w:name w:val="Body Text 3"/>
    <w:basedOn w:val="Normal"/>
    <w:link w:val="BodyText3Char"/>
    <w:rsid w:val="00770866"/>
    <w:pPr>
      <w:overflowPunct w:val="0"/>
      <w:autoSpaceDE w:val="0"/>
      <w:autoSpaceDN w:val="0"/>
      <w:adjustRightInd w:val="0"/>
      <w:spacing w:after="0" w:line="240" w:lineRule="auto"/>
      <w:jc w:val="both"/>
      <w:textAlignment w:val="baseline"/>
    </w:pPr>
    <w:rPr>
      <w:rFonts w:ascii=".VnTime" w:eastAsia="Times New Roman" w:hAnsi=".VnTime" w:cs="Times New Roman"/>
      <w:sz w:val="28"/>
      <w:szCs w:val="20"/>
      <w:lang w:val="en-US"/>
    </w:rPr>
  </w:style>
  <w:style w:type="character" w:customStyle="1" w:styleId="BodyText3Char">
    <w:name w:val="Body Text 3 Char"/>
    <w:basedOn w:val="DefaultParagraphFont"/>
    <w:link w:val="BodyText3"/>
    <w:rsid w:val="00770866"/>
    <w:rPr>
      <w:rFonts w:ascii=".VnTime" w:eastAsia="Times New Roman" w:hAnsi=".VnTime" w:cs="Times New Roman"/>
      <w:sz w:val="28"/>
      <w:szCs w:val="20"/>
      <w:lang w:val="en-US"/>
    </w:rPr>
  </w:style>
  <w:style w:type="paragraph" w:customStyle="1" w:styleId="than">
    <w:name w:val="than"/>
    <w:rsid w:val="00C84200"/>
    <w:pPr>
      <w:spacing w:before="45" w:after="0" w:line="240" w:lineRule="auto"/>
      <w:ind w:firstLine="283"/>
      <w:jc w:val="both"/>
    </w:pPr>
    <w:rPr>
      <w:rFonts w:ascii=".VnTime" w:eastAsia="Times New Roman" w:hAnsi=".VnTime" w:cs="Times New Roman"/>
      <w:sz w:val="25"/>
      <w:szCs w:val="20"/>
      <w:lang w:val="en-US"/>
    </w:rPr>
  </w:style>
  <w:style w:type="paragraph" w:customStyle="1" w:styleId="ABCLON">
    <w:name w:val="ABC_LON"/>
    <w:basedOn w:val="Normal"/>
    <w:autoRedefine/>
    <w:qFormat/>
    <w:rsid w:val="00C84200"/>
    <w:pPr>
      <w:widowControl w:val="0"/>
      <w:spacing w:before="120" w:after="0" w:line="264" w:lineRule="auto"/>
      <w:ind w:right="-57" w:firstLine="720"/>
      <w:jc w:val="both"/>
    </w:pPr>
    <w:rPr>
      <w:rFonts w:ascii="Times New Roman" w:eastAsia="Times New Roman" w:hAnsi="Times New Roman" w:cs="Times New Roman"/>
      <w:b/>
      <w:bCs/>
      <w:color w:val="000000" w:themeColor="text1"/>
      <w:sz w:val="27"/>
      <w:szCs w:val="27"/>
      <w:lang w:val="nl-NL"/>
    </w:rPr>
  </w:style>
  <w:style w:type="paragraph" w:styleId="Header">
    <w:name w:val="header"/>
    <w:basedOn w:val="Normal"/>
    <w:link w:val="HeaderChar"/>
    <w:uiPriority w:val="99"/>
    <w:unhideWhenUsed/>
    <w:rsid w:val="00E86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CAB"/>
  </w:style>
  <w:style w:type="paragraph" w:styleId="Footer">
    <w:name w:val="footer"/>
    <w:basedOn w:val="Normal"/>
    <w:link w:val="FooterChar"/>
    <w:uiPriority w:val="99"/>
    <w:unhideWhenUsed/>
    <w:rsid w:val="00E86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CAB"/>
  </w:style>
  <w:style w:type="paragraph" w:styleId="BalloonText">
    <w:name w:val="Balloon Text"/>
    <w:basedOn w:val="Normal"/>
    <w:link w:val="BalloonTextChar"/>
    <w:uiPriority w:val="99"/>
    <w:semiHidden/>
    <w:unhideWhenUsed/>
    <w:rsid w:val="003E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caugiay</Company>
  <LinksUpToDate>false</LinksUpToDate>
  <CharactersWithSpaces>13013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binhnv</dc:creator>
  <cp:lastModifiedBy>binh nghiem</cp:lastModifiedBy>
  <cp:revision>4</cp:revision>
  <cp:lastPrinted>2021-03-01T08:47:00Z</cp:lastPrinted>
  <dcterms:created xsi:type="dcterms:W3CDTF">2021-03-02T10:20:00Z</dcterms:created>
  <dcterms:modified xsi:type="dcterms:W3CDTF">2022-04-28T02:23:00Z</dcterms:modified>
</cp:coreProperties>
</file>