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5E9AB" w14:textId="77777777" w:rsidR="00DB74C8" w:rsidRPr="001338ED" w:rsidRDefault="00DB74C8" w:rsidP="00304F00">
      <w:pPr>
        <w:pStyle w:val="NoSpacing"/>
        <w:jc w:val="center"/>
        <w:rPr>
          <w:w w:val="100"/>
          <w:sz w:val="32"/>
          <w:szCs w:val="32"/>
        </w:rPr>
      </w:pPr>
      <w:bookmarkStart w:id="0" w:name="_Hlk479260828"/>
      <w:bookmarkEnd w:id="0"/>
      <w:r w:rsidRPr="001338ED">
        <w:rPr>
          <w:b/>
          <w:noProof/>
          <w:color w:val="0033CC"/>
          <w:w w:val="100"/>
          <w:sz w:val="32"/>
          <w:szCs w:val="32"/>
          <w:lang w:val="en-US" w:eastAsia="en-US"/>
        </w:rPr>
        <w:drawing>
          <wp:anchor distT="0" distB="0" distL="114300" distR="114300" simplePos="0" relativeHeight="251657728" behindDoc="1" locked="0" layoutInCell="1" allowOverlap="1" wp14:anchorId="4A646877" wp14:editId="360A4CD4">
            <wp:simplePos x="0" y="0"/>
            <wp:positionH relativeFrom="column">
              <wp:posOffset>-209723</wp:posOffset>
            </wp:positionH>
            <wp:positionV relativeFrom="paragraph">
              <wp:posOffset>-232410</wp:posOffset>
            </wp:positionV>
            <wp:extent cx="6316980" cy="9705975"/>
            <wp:effectExtent l="0" t="0" r="7620" b="9525"/>
            <wp:wrapNone/>
            <wp:docPr id="1" name="Picture 1"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d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6980" cy="9705975"/>
                    </a:xfrm>
                    <a:prstGeom prst="rect">
                      <a:avLst/>
                    </a:prstGeom>
                    <a:noFill/>
                    <a:ln>
                      <a:noFill/>
                    </a:ln>
                  </pic:spPr>
                </pic:pic>
              </a:graphicData>
            </a:graphic>
            <wp14:sizeRelH relativeFrom="margin">
              <wp14:pctWidth>0</wp14:pctWidth>
            </wp14:sizeRelH>
          </wp:anchor>
        </w:drawing>
      </w:r>
      <w:r w:rsidRPr="001338ED">
        <w:rPr>
          <w:b/>
          <w:color w:val="0033CC"/>
          <w:w w:val="100"/>
          <w:sz w:val="32"/>
          <w:szCs w:val="32"/>
        </w:rPr>
        <w:t>ỦY</w:t>
      </w:r>
      <w:r w:rsidRPr="00AF47F9">
        <w:rPr>
          <w:b/>
          <w:color w:val="0033CC"/>
          <w:w w:val="100"/>
          <w:szCs w:val="32"/>
        </w:rPr>
        <w:t xml:space="preserve"> </w:t>
      </w:r>
      <w:r w:rsidRPr="001338ED">
        <w:rPr>
          <w:b/>
          <w:color w:val="0033CC"/>
          <w:w w:val="100"/>
          <w:sz w:val="32"/>
          <w:szCs w:val="32"/>
        </w:rPr>
        <w:t>BAN NHÂN DÂN QUẬN THANH XUÂN</w:t>
      </w:r>
    </w:p>
    <w:p w14:paraId="64822361" w14:textId="019F1ACA" w:rsidR="00DB74C8" w:rsidRPr="001338ED" w:rsidRDefault="00D26C71" w:rsidP="00304F00">
      <w:pPr>
        <w:tabs>
          <w:tab w:val="center" w:pos="7001"/>
        </w:tabs>
        <w:spacing w:after="0" w:line="240" w:lineRule="auto"/>
        <w:jc w:val="center"/>
        <w:rPr>
          <w:b/>
          <w:color w:val="0033CC"/>
          <w:w w:val="100"/>
          <w:sz w:val="32"/>
          <w:szCs w:val="32"/>
        </w:rPr>
      </w:pPr>
      <w:r w:rsidRPr="001338ED">
        <w:rPr>
          <w:rFonts w:asciiTheme="majorHAnsi" w:hAnsiTheme="majorHAnsi" w:cstheme="majorHAnsi"/>
          <w:b/>
          <w:bCs/>
          <w:noProof/>
          <w:color w:val="0033CC"/>
          <w:sz w:val="32"/>
          <w:szCs w:val="32"/>
          <w:lang w:val="en-US" w:eastAsia="en-US"/>
        </w:rPr>
        <mc:AlternateContent>
          <mc:Choice Requires="wps">
            <w:drawing>
              <wp:anchor distT="0" distB="0" distL="114300" distR="114300" simplePos="0" relativeHeight="251658752" behindDoc="0" locked="0" layoutInCell="1" allowOverlap="1" wp14:anchorId="351B1B2B" wp14:editId="12509A89">
                <wp:simplePos x="0" y="0"/>
                <wp:positionH relativeFrom="column">
                  <wp:posOffset>1807845</wp:posOffset>
                </wp:positionH>
                <wp:positionV relativeFrom="paragraph">
                  <wp:posOffset>210820</wp:posOffset>
                </wp:positionV>
                <wp:extent cx="2141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E5A1A43"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42.35pt,16.6pt" to="310.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" strokecolor="#5b9bd5 [3204]" strokeweight=".5pt">
                <v:stroke joinstyle="miter"/>
              </v:line>
            </w:pict>
          </mc:Fallback>
        </mc:AlternateContent>
      </w:r>
      <w:r w:rsidR="00DB74C8" w:rsidRPr="001338ED">
        <w:rPr>
          <w:b/>
          <w:color w:val="0033CC"/>
          <w:w w:val="100"/>
          <w:sz w:val="32"/>
          <w:szCs w:val="32"/>
        </w:rPr>
        <w:t>TRƯỜNG MẦM NON NHÂN CHÍNH</w:t>
      </w:r>
    </w:p>
    <w:p w14:paraId="229EE193" w14:textId="4988011A" w:rsidR="00DB74C8" w:rsidRPr="00753130" w:rsidRDefault="00DB74C8" w:rsidP="00DB74C8">
      <w:pPr>
        <w:spacing w:after="0" w:line="240" w:lineRule="auto"/>
        <w:jc w:val="center"/>
        <w:rPr>
          <w:rFonts w:asciiTheme="majorHAnsi" w:hAnsiTheme="majorHAnsi" w:cstheme="majorHAnsi"/>
          <w:b/>
          <w:bCs/>
          <w:color w:val="0033CC"/>
          <w:w w:val="100"/>
          <w:sz w:val="56"/>
          <w:szCs w:val="52"/>
        </w:rPr>
      </w:pPr>
    </w:p>
    <w:p w14:paraId="4440825E" w14:textId="77777777" w:rsidR="00DB74C8" w:rsidRPr="00753130" w:rsidRDefault="00DB74C8" w:rsidP="00DB74C8">
      <w:pPr>
        <w:spacing w:after="0" w:line="240" w:lineRule="auto"/>
        <w:jc w:val="center"/>
        <w:rPr>
          <w:rFonts w:asciiTheme="majorHAnsi" w:hAnsiTheme="majorHAnsi" w:cstheme="majorHAnsi"/>
          <w:b/>
          <w:bCs/>
          <w:color w:val="0033CC"/>
          <w:w w:val="100"/>
          <w:sz w:val="56"/>
          <w:szCs w:val="52"/>
        </w:rPr>
      </w:pPr>
    </w:p>
    <w:p w14:paraId="79D6324D" w14:textId="77777777" w:rsidR="00DB74C8" w:rsidRPr="00753130" w:rsidRDefault="00DB74C8" w:rsidP="00DB74C8">
      <w:pPr>
        <w:spacing w:after="0" w:line="240" w:lineRule="auto"/>
        <w:jc w:val="center"/>
        <w:rPr>
          <w:rFonts w:asciiTheme="majorHAnsi" w:hAnsiTheme="majorHAnsi" w:cstheme="majorHAnsi"/>
          <w:b/>
          <w:bCs/>
          <w:color w:val="0033CC"/>
          <w:w w:val="100"/>
          <w:sz w:val="56"/>
          <w:szCs w:val="52"/>
        </w:rPr>
      </w:pPr>
    </w:p>
    <w:p w14:paraId="31463775" w14:textId="43726FA8" w:rsidR="00DB74C8" w:rsidRPr="00D8061D" w:rsidRDefault="00DB74C8" w:rsidP="00E531D9">
      <w:pPr>
        <w:spacing w:after="0" w:line="288" w:lineRule="auto"/>
        <w:rPr>
          <w:b/>
          <w:bCs/>
          <w:color w:val="0033CC"/>
          <w:w w:val="100"/>
          <w:sz w:val="56"/>
          <w:szCs w:val="52"/>
        </w:rPr>
      </w:pPr>
    </w:p>
    <w:p w14:paraId="6DCA5BEB" w14:textId="77777777" w:rsidR="00DB74C8" w:rsidRPr="00DE48A6" w:rsidRDefault="00DB74C8" w:rsidP="00135E12">
      <w:pPr>
        <w:spacing w:after="0" w:line="360" w:lineRule="auto"/>
        <w:jc w:val="center"/>
        <w:rPr>
          <w:b/>
          <w:bCs/>
          <w:color w:val="0033CC"/>
          <w:w w:val="100"/>
          <w:szCs w:val="28"/>
        </w:rPr>
      </w:pPr>
      <w:r w:rsidRPr="00DE48A6">
        <w:rPr>
          <w:b/>
          <w:bCs/>
          <w:color w:val="0033CC"/>
          <w:w w:val="100"/>
          <w:szCs w:val="28"/>
        </w:rPr>
        <w:t xml:space="preserve">CUỘC THI VIẾT VỀ </w:t>
      </w:r>
    </w:p>
    <w:p w14:paraId="2D8EAF99" w14:textId="77777777" w:rsidR="00E531D9" w:rsidRDefault="00DB74C8" w:rsidP="00135E12">
      <w:pPr>
        <w:spacing w:after="0" w:line="360" w:lineRule="auto"/>
        <w:jc w:val="center"/>
        <w:rPr>
          <w:b/>
          <w:bCs/>
          <w:color w:val="0033CC"/>
          <w:w w:val="100"/>
          <w:szCs w:val="28"/>
          <w:lang w:val="en-US"/>
        </w:rPr>
      </w:pPr>
      <w:r w:rsidRPr="00DE48A6">
        <w:rPr>
          <w:b/>
          <w:bCs/>
          <w:color w:val="0033CC"/>
          <w:w w:val="100"/>
          <w:szCs w:val="28"/>
        </w:rPr>
        <w:t>GƯƠNG ĐIỂN HÌNH TIÊN TIẾN</w:t>
      </w:r>
      <w:r w:rsidR="00DE48A6" w:rsidRPr="00DE48A6">
        <w:rPr>
          <w:b/>
          <w:bCs/>
          <w:color w:val="0033CC"/>
          <w:w w:val="100"/>
          <w:szCs w:val="28"/>
          <w:lang w:val="en-US"/>
        </w:rPr>
        <w:t xml:space="preserve">, </w:t>
      </w:r>
      <w:r w:rsidRPr="00DE48A6">
        <w:rPr>
          <w:b/>
          <w:bCs/>
          <w:color w:val="0033CC"/>
          <w:w w:val="100"/>
          <w:szCs w:val="28"/>
        </w:rPr>
        <w:t>NGƯỜI TỐT</w:t>
      </w:r>
      <w:r w:rsidR="00DE48A6" w:rsidRPr="00DE48A6">
        <w:rPr>
          <w:b/>
          <w:bCs/>
          <w:color w:val="0033CC"/>
          <w:w w:val="100"/>
          <w:szCs w:val="28"/>
          <w:lang w:val="en-US"/>
        </w:rPr>
        <w:t>,</w:t>
      </w:r>
      <w:r w:rsidRPr="00DE48A6">
        <w:rPr>
          <w:b/>
          <w:bCs/>
          <w:color w:val="0033CC"/>
          <w:w w:val="100"/>
          <w:szCs w:val="28"/>
        </w:rPr>
        <w:t xml:space="preserve"> VIỆC TỐT</w:t>
      </w:r>
      <w:r w:rsidR="00DE48A6" w:rsidRPr="00DE48A6">
        <w:rPr>
          <w:b/>
          <w:bCs/>
          <w:color w:val="0033CC"/>
          <w:w w:val="100"/>
          <w:szCs w:val="28"/>
          <w:lang w:val="en-US"/>
        </w:rPr>
        <w:t xml:space="preserve"> VÀ </w:t>
      </w:r>
    </w:p>
    <w:p w14:paraId="07352D1A" w14:textId="3FD135F1" w:rsidR="00DB74C8" w:rsidRPr="00B67936" w:rsidRDefault="00DE48A6" w:rsidP="00135E12">
      <w:pPr>
        <w:spacing w:after="0" w:line="360" w:lineRule="auto"/>
        <w:jc w:val="center"/>
        <w:rPr>
          <w:b/>
          <w:bCs/>
          <w:color w:val="0033CC"/>
          <w:w w:val="100"/>
          <w:szCs w:val="28"/>
        </w:rPr>
      </w:pPr>
      <w:r w:rsidRPr="00DE48A6">
        <w:rPr>
          <w:b/>
          <w:bCs/>
          <w:color w:val="0033CC"/>
          <w:w w:val="100"/>
          <w:szCs w:val="28"/>
          <w:lang w:val="en-US"/>
        </w:rPr>
        <w:t>CÔNG TÁC PHÁT HIỆN, NHÂN RỘNG ĐIỂN HÌNH TIÊN TIẾN</w:t>
      </w:r>
      <w:r w:rsidR="00DD61FA">
        <w:rPr>
          <w:b/>
          <w:bCs/>
          <w:color w:val="0033CC"/>
          <w:w w:val="100"/>
          <w:szCs w:val="28"/>
          <w:lang w:val="en-US"/>
        </w:rPr>
        <w:t xml:space="preserve"> </w:t>
      </w:r>
      <w:r w:rsidR="00DB74C8" w:rsidRPr="00DE48A6">
        <w:rPr>
          <w:b/>
          <w:bCs/>
          <w:color w:val="0033CC"/>
          <w:w w:val="100"/>
          <w:szCs w:val="28"/>
        </w:rPr>
        <w:t>TRONG PHONG TRÀO THI ĐUA YÊU NƯỚC QUẬN THANH XUÂN NĂM 202</w:t>
      </w:r>
      <w:r w:rsidR="00B67936">
        <w:rPr>
          <w:b/>
          <w:bCs/>
          <w:color w:val="0033CC"/>
          <w:w w:val="100"/>
          <w:szCs w:val="28"/>
        </w:rPr>
        <w:t>3</w:t>
      </w:r>
    </w:p>
    <w:p w14:paraId="7DB91873" w14:textId="77777777" w:rsidR="00DE48A6" w:rsidRPr="00DE48A6" w:rsidRDefault="00DE48A6" w:rsidP="008A05AA">
      <w:pPr>
        <w:spacing w:after="120" w:line="288" w:lineRule="auto"/>
        <w:jc w:val="center"/>
        <w:rPr>
          <w:b/>
          <w:bCs/>
          <w:color w:val="0033CC"/>
          <w:w w:val="100"/>
          <w:szCs w:val="28"/>
          <w:lang w:val="en-US"/>
        </w:rPr>
      </w:pPr>
    </w:p>
    <w:p w14:paraId="1E0FF31F" w14:textId="5AE41F1C" w:rsidR="00DB74C8" w:rsidRPr="009C78EE" w:rsidRDefault="005A5E64" w:rsidP="00DB74C8">
      <w:pPr>
        <w:spacing w:after="0" w:line="240" w:lineRule="auto"/>
        <w:jc w:val="center"/>
        <w:rPr>
          <w:b/>
          <w:bCs/>
          <w:color w:val="0033CC"/>
          <w:w w:val="100"/>
          <w:sz w:val="32"/>
          <w:szCs w:val="32"/>
          <w:lang w:val="en-US"/>
        </w:rPr>
      </w:pPr>
      <w:r w:rsidRPr="009C78EE">
        <w:rPr>
          <w:b/>
          <w:bCs/>
          <w:color w:val="0033CC"/>
          <w:w w:val="100"/>
          <w:sz w:val="32"/>
          <w:szCs w:val="32"/>
          <w:lang w:val="en-US"/>
        </w:rPr>
        <w:t xml:space="preserve">Tên bài viết: </w:t>
      </w:r>
      <w:r w:rsidR="007375AA">
        <w:rPr>
          <w:b/>
          <w:bCs/>
          <w:color w:val="0033CC"/>
          <w:w w:val="100"/>
          <w:sz w:val="32"/>
          <w:szCs w:val="32"/>
          <w:lang w:val="en-US"/>
        </w:rPr>
        <w:t>C</w:t>
      </w:r>
      <w:r w:rsidR="00600F2A">
        <w:rPr>
          <w:b/>
          <w:bCs/>
          <w:color w:val="0033CC"/>
          <w:w w:val="100"/>
          <w:sz w:val="32"/>
          <w:szCs w:val="32"/>
          <w:lang w:val="en-US"/>
        </w:rPr>
        <w:t xml:space="preserve">ô </w:t>
      </w:r>
      <w:r w:rsidR="007375AA">
        <w:rPr>
          <w:b/>
          <w:bCs/>
          <w:color w:val="0033CC"/>
          <w:w w:val="100"/>
          <w:sz w:val="32"/>
          <w:szCs w:val="32"/>
          <w:lang w:val="en-US"/>
        </w:rPr>
        <w:t>Lương Thị Kim Oanh với công việc thầm lặng</w:t>
      </w:r>
    </w:p>
    <w:p w14:paraId="75BB74D1" w14:textId="337D6319" w:rsidR="005A5E64" w:rsidRDefault="005A5E64" w:rsidP="00DB74C8">
      <w:pPr>
        <w:spacing w:after="0" w:line="240" w:lineRule="auto"/>
        <w:jc w:val="center"/>
        <w:rPr>
          <w:rFonts w:asciiTheme="majorHAnsi" w:hAnsiTheme="majorHAnsi" w:cstheme="majorHAnsi"/>
          <w:b/>
          <w:bCs/>
          <w:color w:val="0033CC"/>
          <w:w w:val="100"/>
          <w:sz w:val="24"/>
          <w:szCs w:val="52"/>
        </w:rPr>
      </w:pPr>
    </w:p>
    <w:p w14:paraId="6C4F8295" w14:textId="77777777" w:rsidR="005A5E64" w:rsidRDefault="005A5E64" w:rsidP="00DB74C8">
      <w:pPr>
        <w:spacing w:after="0" w:line="240" w:lineRule="auto"/>
        <w:jc w:val="center"/>
        <w:rPr>
          <w:rFonts w:asciiTheme="majorHAnsi" w:hAnsiTheme="majorHAnsi" w:cstheme="majorHAnsi"/>
          <w:b/>
          <w:bCs/>
          <w:color w:val="0033CC"/>
          <w:w w:val="100"/>
          <w:sz w:val="24"/>
          <w:szCs w:val="52"/>
          <w:lang w:val="en-US"/>
        </w:rPr>
      </w:pPr>
    </w:p>
    <w:p w14:paraId="44322055" w14:textId="77777777" w:rsidR="00135E12" w:rsidRDefault="00135E12" w:rsidP="00DB74C8">
      <w:pPr>
        <w:spacing w:after="0" w:line="240" w:lineRule="auto"/>
        <w:jc w:val="center"/>
        <w:rPr>
          <w:rFonts w:asciiTheme="majorHAnsi" w:hAnsiTheme="majorHAnsi" w:cstheme="majorHAnsi"/>
          <w:b/>
          <w:bCs/>
          <w:color w:val="0033CC"/>
          <w:w w:val="100"/>
          <w:sz w:val="24"/>
          <w:szCs w:val="52"/>
          <w:lang w:val="en-US"/>
        </w:rPr>
      </w:pPr>
    </w:p>
    <w:p w14:paraId="520F2303" w14:textId="77777777" w:rsidR="00135E12" w:rsidRPr="00135E12" w:rsidRDefault="00135E12" w:rsidP="00DB74C8">
      <w:pPr>
        <w:spacing w:after="0" w:line="240" w:lineRule="auto"/>
        <w:jc w:val="center"/>
        <w:rPr>
          <w:rFonts w:asciiTheme="majorHAnsi" w:hAnsiTheme="majorHAnsi" w:cstheme="majorHAnsi"/>
          <w:b/>
          <w:bCs/>
          <w:color w:val="0033CC"/>
          <w:w w:val="100"/>
          <w:sz w:val="24"/>
          <w:szCs w:val="52"/>
          <w:lang w:val="en-US"/>
        </w:rPr>
      </w:pPr>
    </w:p>
    <w:p w14:paraId="64EEBA56" w14:textId="77777777" w:rsidR="00B43D76" w:rsidRPr="00753130" w:rsidRDefault="008A05AA" w:rsidP="008A05AA">
      <w:pPr>
        <w:spacing w:after="120" w:line="288" w:lineRule="auto"/>
        <w:rPr>
          <w:rFonts w:asciiTheme="majorHAnsi" w:hAnsiTheme="majorHAnsi" w:cstheme="majorHAnsi"/>
          <w:b/>
          <w:bCs/>
          <w:color w:val="0033CC"/>
          <w:w w:val="100"/>
          <w:szCs w:val="52"/>
        </w:rPr>
      </w:pPr>
      <w:r w:rsidRPr="00753130">
        <w:rPr>
          <w:rFonts w:asciiTheme="majorHAnsi" w:hAnsiTheme="majorHAnsi" w:cstheme="majorHAnsi"/>
          <w:b/>
          <w:bCs/>
          <w:color w:val="0033CC"/>
          <w:w w:val="100"/>
          <w:szCs w:val="5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7"/>
      </w:tblGrid>
      <w:tr w:rsidR="00325022" w:rsidRPr="00753130" w14:paraId="00D96AC5" w14:textId="77777777" w:rsidTr="00B43D76">
        <w:tc>
          <w:tcPr>
            <w:tcW w:w="3964" w:type="dxa"/>
          </w:tcPr>
          <w:p w14:paraId="356F596C" w14:textId="77777777" w:rsidR="00B43D76" w:rsidRPr="00D8061D" w:rsidRDefault="00B43D76" w:rsidP="00B43D76">
            <w:pPr>
              <w:spacing w:after="120" w:line="288" w:lineRule="auto"/>
              <w:jc w:val="center"/>
              <w:rPr>
                <w:b/>
                <w:bCs/>
                <w:color w:val="0033CC"/>
                <w:w w:val="100"/>
                <w:szCs w:val="52"/>
              </w:rPr>
            </w:pPr>
            <w:r w:rsidRPr="00D8061D">
              <w:rPr>
                <w:b/>
                <w:bCs/>
                <w:color w:val="0033CC"/>
                <w:w w:val="100"/>
                <w:szCs w:val="52"/>
              </w:rPr>
              <w:t>Thông tin tác giả:</w:t>
            </w:r>
          </w:p>
        </w:tc>
        <w:tc>
          <w:tcPr>
            <w:tcW w:w="5097" w:type="dxa"/>
            <w:vAlign w:val="center"/>
          </w:tcPr>
          <w:p w14:paraId="05666217" w14:textId="104733CE" w:rsidR="00B67936" w:rsidRPr="00557331" w:rsidRDefault="00B43D76" w:rsidP="00B43D76">
            <w:pPr>
              <w:spacing w:after="120" w:line="288" w:lineRule="auto"/>
              <w:rPr>
                <w:b/>
                <w:bCs/>
                <w:color w:val="0033CC"/>
                <w:w w:val="100"/>
                <w:szCs w:val="52"/>
                <w:lang w:val="en-US"/>
              </w:rPr>
            </w:pPr>
            <w:r w:rsidRPr="00D8061D">
              <w:rPr>
                <w:b/>
                <w:bCs/>
                <w:color w:val="0033CC"/>
                <w:w w:val="100"/>
                <w:szCs w:val="52"/>
              </w:rPr>
              <w:t xml:space="preserve">Họ và tên: </w:t>
            </w:r>
            <w:r w:rsidR="00557331">
              <w:rPr>
                <w:b/>
                <w:bCs/>
                <w:color w:val="0033CC"/>
                <w:w w:val="100"/>
                <w:szCs w:val="52"/>
                <w:lang w:val="en-US"/>
              </w:rPr>
              <w:t>Dương Thị Phấn</w:t>
            </w:r>
          </w:p>
          <w:p w14:paraId="533C3A46" w14:textId="43CDC9A6" w:rsidR="00B43D76" w:rsidRPr="00D8061D" w:rsidRDefault="00B43D76" w:rsidP="00B43D76">
            <w:pPr>
              <w:spacing w:after="120" w:line="288" w:lineRule="auto"/>
              <w:rPr>
                <w:b/>
                <w:bCs/>
                <w:color w:val="0033CC"/>
                <w:w w:val="100"/>
                <w:szCs w:val="52"/>
              </w:rPr>
            </w:pPr>
            <w:r w:rsidRPr="00D8061D">
              <w:rPr>
                <w:b/>
                <w:bCs/>
                <w:color w:val="0033CC"/>
                <w:w w:val="100"/>
                <w:szCs w:val="52"/>
              </w:rPr>
              <w:t>Trường: Mầm non Nhân Chính</w:t>
            </w:r>
          </w:p>
          <w:p w14:paraId="48946AFE" w14:textId="204A8B3C" w:rsidR="00B43D76" w:rsidRPr="00CE079A" w:rsidRDefault="00B43D76" w:rsidP="00CE079A">
            <w:pPr>
              <w:spacing w:after="120" w:line="288" w:lineRule="auto"/>
              <w:rPr>
                <w:b/>
                <w:bCs/>
                <w:color w:val="0033CC"/>
                <w:w w:val="100"/>
                <w:szCs w:val="52"/>
                <w:lang w:val="en-US"/>
              </w:rPr>
            </w:pPr>
            <w:r w:rsidRPr="00D8061D">
              <w:rPr>
                <w:b/>
                <w:bCs/>
                <w:color w:val="0033CC"/>
                <w:w w:val="100"/>
                <w:szCs w:val="52"/>
              </w:rPr>
              <w:t xml:space="preserve">Số điện thoại: </w:t>
            </w:r>
            <w:r w:rsidR="00CE079A">
              <w:rPr>
                <w:b/>
                <w:bCs/>
                <w:color w:val="0033CC"/>
                <w:w w:val="100"/>
                <w:szCs w:val="52"/>
                <w:lang w:val="en-US"/>
              </w:rPr>
              <w:t>0986538968</w:t>
            </w:r>
          </w:p>
        </w:tc>
      </w:tr>
      <w:tr w:rsidR="00C35BBE" w:rsidRPr="00753130" w14:paraId="32C991C4" w14:textId="77777777" w:rsidTr="00B43D76">
        <w:tc>
          <w:tcPr>
            <w:tcW w:w="3964" w:type="dxa"/>
          </w:tcPr>
          <w:p w14:paraId="2FE1A889" w14:textId="77777777" w:rsidR="00B43D76" w:rsidRPr="00D8061D" w:rsidRDefault="00B43D76" w:rsidP="00B43D76">
            <w:pPr>
              <w:spacing w:after="120" w:line="288" w:lineRule="auto"/>
              <w:jc w:val="center"/>
              <w:rPr>
                <w:b/>
                <w:bCs/>
                <w:color w:val="0033CC"/>
                <w:w w:val="100"/>
                <w:szCs w:val="52"/>
              </w:rPr>
            </w:pPr>
            <w:r w:rsidRPr="00D8061D">
              <w:rPr>
                <w:b/>
                <w:bCs/>
                <w:color w:val="0033CC"/>
                <w:w w:val="100"/>
                <w:szCs w:val="52"/>
              </w:rPr>
              <w:t>Thông tin nhân vật:</w:t>
            </w:r>
          </w:p>
        </w:tc>
        <w:tc>
          <w:tcPr>
            <w:tcW w:w="5097" w:type="dxa"/>
            <w:vAlign w:val="center"/>
          </w:tcPr>
          <w:p w14:paraId="7F0B669C" w14:textId="096E7E41" w:rsidR="00B43D76" w:rsidRPr="00E51BC9" w:rsidRDefault="00B43D76" w:rsidP="00B43D76">
            <w:pPr>
              <w:spacing w:after="120" w:line="288" w:lineRule="auto"/>
              <w:rPr>
                <w:b/>
                <w:bCs/>
                <w:color w:val="0033CC"/>
                <w:w w:val="100"/>
                <w:szCs w:val="52"/>
              </w:rPr>
            </w:pPr>
            <w:r w:rsidRPr="00D8061D">
              <w:rPr>
                <w:b/>
                <w:bCs/>
                <w:color w:val="0033CC"/>
                <w:w w:val="100"/>
                <w:szCs w:val="52"/>
              </w:rPr>
              <w:t>Họ</w:t>
            </w:r>
            <w:r w:rsidR="00304F00" w:rsidRPr="00D8061D">
              <w:rPr>
                <w:b/>
                <w:bCs/>
                <w:color w:val="0033CC"/>
                <w:w w:val="100"/>
                <w:szCs w:val="52"/>
              </w:rPr>
              <w:t xml:space="preserve"> và tên: </w:t>
            </w:r>
            <w:r w:rsidR="00557331">
              <w:rPr>
                <w:b/>
                <w:bCs/>
                <w:color w:val="0033CC"/>
                <w:w w:val="100"/>
                <w:szCs w:val="52"/>
                <w:lang w:val="en-US"/>
              </w:rPr>
              <w:t>Lương</w:t>
            </w:r>
            <w:r w:rsidR="007375AA">
              <w:rPr>
                <w:b/>
                <w:bCs/>
                <w:color w:val="0033CC"/>
                <w:w w:val="100"/>
                <w:szCs w:val="52"/>
                <w:lang w:val="en-US"/>
              </w:rPr>
              <w:t xml:space="preserve"> Thi</w:t>
            </w:r>
            <w:r w:rsidR="00557331">
              <w:rPr>
                <w:b/>
                <w:bCs/>
                <w:color w:val="0033CC"/>
                <w:w w:val="100"/>
                <w:szCs w:val="52"/>
                <w:lang w:val="en-US"/>
              </w:rPr>
              <w:t xml:space="preserve"> Kim Oanh</w:t>
            </w:r>
          </w:p>
          <w:p w14:paraId="736C6804" w14:textId="77777777" w:rsidR="00B43D76" w:rsidRPr="00D8061D" w:rsidRDefault="00B43D76" w:rsidP="00B43D76">
            <w:pPr>
              <w:spacing w:after="120" w:line="288" w:lineRule="auto"/>
              <w:rPr>
                <w:color w:val="0033CC"/>
                <w:w w:val="100"/>
                <w:szCs w:val="52"/>
              </w:rPr>
            </w:pPr>
            <w:r w:rsidRPr="00D8061D">
              <w:rPr>
                <w:b/>
                <w:bCs/>
                <w:color w:val="0033CC"/>
                <w:w w:val="100"/>
                <w:szCs w:val="52"/>
              </w:rPr>
              <w:t>Địa chỉ: Trường mầm non Nhân Chính</w:t>
            </w:r>
          </w:p>
          <w:p w14:paraId="20DF54EB" w14:textId="4FA35DE6" w:rsidR="00B43D76" w:rsidRPr="00D8061D" w:rsidRDefault="00B43D76" w:rsidP="00557331">
            <w:pPr>
              <w:spacing w:after="120" w:line="288" w:lineRule="auto"/>
              <w:rPr>
                <w:b/>
                <w:bCs/>
                <w:color w:val="0033CC"/>
                <w:w w:val="100"/>
                <w:szCs w:val="52"/>
                <w:lang w:val="en-US"/>
              </w:rPr>
            </w:pPr>
            <w:r w:rsidRPr="00D8061D">
              <w:rPr>
                <w:b/>
                <w:bCs/>
                <w:color w:val="0033CC"/>
                <w:w w:val="100"/>
                <w:szCs w:val="52"/>
              </w:rPr>
              <w:t xml:space="preserve">Số điện thoại: </w:t>
            </w:r>
          </w:p>
        </w:tc>
      </w:tr>
    </w:tbl>
    <w:p w14:paraId="79E9D03C" w14:textId="77777777" w:rsidR="006039FB" w:rsidRPr="00753130" w:rsidRDefault="006039FB" w:rsidP="008A05AA">
      <w:pPr>
        <w:spacing w:after="120" w:line="288" w:lineRule="auto"/>
        <w:jc w:val="center"/>
        <w:rPr>
          <w:rFonts w:asciiTheme="majorHAnsi" w:hAnsiTheme="majorHAnsi" w:cstheme="majorHAnsi"/>
          <w:b/>
          <w:bCs/>
          <w:color w:val="0033CC"/>
          <w:w w:val="100"/>
          <w:szCs w:val="52"/>
        </w:rPr>
      </w:pPr>
    </w:p>
    <w:p w14:paraId="19E68B4E" w14:textId="77777777" w:rsidR="00B43D76" w:rsidRPr="00753130" w:rsidRDefault="00B43D76" w:rsidP="008A05AA">
      <w:pPr>
        <w:spacing w:after="120" w:line="288" w:lineRule="auto"/>
        <w:jc w:val="center"/>
        <w:rPr>
          <w:rFonts w:asciiTheme="majorHAnsi" w:hAnsiTheme="majorHAnsi" w:cstheme="majorHAnsi"/>
          <w:b/>
          <w:bCs/>
          <w:color w:val="0033CC"/>
          <w:w w:val="100"/>
          <w:szCs w:val="52"/>
        </w:rPr>
      </w:pPr>
    </w:p>
    <w:p w14:paraId="3C7AEC67" w14:textId="77777777" w:rsidR="006039FB" w:rsidRPr="00753130" w:rsidRDefault="008A05AA" w:rsidP="0054671A">
      <w:pPr>
        <w:tabs>
          <w:tab w:val="left" w:pos="7095"/>
        </w:tabs>
        <w:spacing w:after="120" w:line="288" w:lineRule="auto"/>
        <w:rPr>
          <w:rFonts w:asciiTheme="majorHAnsi" w:hAnsiTheme="majorHAnsi" w:cstheme="majorHAnsi"/>
          <w:b/>
          <w:bCs/>
          <w:color w:val="0033CC"/>
          <w:w w:val="100"/>
          <w:szCs w:val="52"/>
        </w:rPr>
      </w:pPr>
      <w:r w:rsidRPr="00753130">
        <w:rPr>
          <w:rFonts w:asciiTheme="majorHAnsi" w:hAnsiTheme="majorHAnsi" w:cstheme="majorHAnsi"/>
          <w:b/>
          <w:bCs/>
          <w:color w:val="0033CC"/>
          <w:w w:val="100"/>
          <w:szCs w:val="52"/>
        </w:rPr>
        <w:t xml:space="preserve">                 </w:t>
      </w:r>
      <w:r w:rsidR="0054671A">
        <w:rPr>
          <w:rFonts w:asciiTheme="majorHAnsi" w:hAnsiTheme="majorHAnsi" w:cstheme="majorHAnsi"/>
          <w:b/>
          <w:bCs/>
          <w:color w:val="0033CC"/>
          <w:w w:val="100"/>
          <w:szCs w:val="52"/>
        </w:rPr>
        <w:tab/>
      </w:r>
    </w:p>
    <w:p w14:paraId="4B081EB2" w14:textId="77777777" w:rsidR="00F23C8F" w:rsidRDefault="00F23C8F" w:rsidP="00AF47F9">
      <w:pPr>
        <w:spacing w:after="120" w:line="288" w:lineRule="auto"/>
        <w:jc w:val="center"/>
        <w:rPr>
          <w:rFonts w:asciiTheme="majorHAnsi" w:hAnsiTheme="majorHAnsi" w:cstheme="majorHAnsi"/>
          <w:b/>
          <w:bCs/>
          <w:color w:val="0033CC"/>
          <w:w w:val="100"/>
          <w:szCs w:val="52"/>
          <w:lang w:val="en-US"/>
        </w:rPr>
      </w:pPr>
    </w:p>
    <w:p w14:paraId="29BF0488" w14:textId="77777777" w:rsidR="00135E12" w:rsidRPr="00135E12" w:rsidRDefault="00135E12" w:rsidP="00AF47F9">
      <w:pPr>
        <w:spacing w:after="120" w:line="288" w:lineRule="auto"/>
        <w:jc w:val="center"/>
        <w:rPr>
          <w:rFonts w:asciiTheme="majorHAnsi" w:hAnsiTheme="majorHAnsi" w:cstheme="majorHAnsi"/>
          <w:b/>
          <w:bCs/>
          <w:color w:val="0033CC"/>
          <w:w w:val="100"/>
          <w:szCs w:val="52"/>
          <w:lang w:val="en-US"/>
        </w:rPr>
      </w:pPr>
    </w:p>
    <w:p w14:paraId="0454D9BF" w14:textId="00014030" w:rsidR="008A05AA" w:rsidRPr="00F23C8F" w:rsidRDefault="00D63930" w:rsidP="00F23C8F">
      <w:pPr>
        <w:spacing w:after="120" w:line="276" w:lineRule="auto"/>
        <w:jc w:val="center"/>
        <w:rPr>
          <w:b/>
          <w:bCs/>
          <w:color w:val="0033CC"/>
          <w:w w:val="100"/>
          <w:szCs w:val="52"/>
          <w:lang w:val="en-US"/>
        </w:rPr>
      </w:pPr>
      <w:r w:rsidRPr="00D8061D">
        <w:rPr>
          <w:b/>
          <w:bCs/>
          <w:color w:val="0033CC"/>
          <w:w w:val="100"/>
          <w:szCs w:val="52"/>
        </w:rPr>
        <w:t xml:space="preserve">Thanh Xuân, tháng </w:t>
      </w:r>
      <w:r w:rsidR="006E3808">
        <w:rPr>
          <w:b/>
          <w:bCs/>
          <w:color w:val="0033CC"/>
          <w:w w:val="100"/>
          <w:szCs w:val="52"/>
          <w:lang w:val="en-US"/>
        </w:rPr>
        <w:t>2</w:t>
      </w:r>
      <w:r w:rsidR="008A05AA" w:rsidRPr="00D8061D">
        <w:rPr>
          <w:b/>
          <w:bCs/>
          <w:color w:val="0033CC"/>
          <w:w w:val="100"/>
          <w:szCs w:val="52"/>
        </w:rPr>
        <w:t>/202</w:t>
      </w:r>
      <w:r w:rsidR="00B67936">
        <w:rPr>
          <w:b/>
          <w:bCs/>
          <w:color w:val="0033CC"/>
          <w:w w:val="100"/>
          <w:szCs w:val="52"/>
        </w:rPr>
        <w:t>3</w:t>
      </w:r>
    </w:p>
    <w:p w14:paraId="1FC7C889" w14:textId="77777777" w:rsidR="00F23C8F" w:rsidRDefault="00F23C8F" w:rsidP="00F23C8F">
      <w:pPr>
        <w:spacing w:after="120" w:line="360" w:lineRule="auto"/>
        <w:jc w:val="both"/>
        <w:rPr>
          <w:color w:val="0000FF"/>
          <w:w w:val="100"/>
          <w:szCs w:val="28"/>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F23C8F" w14:paraId="4F07ED84" w14:textId="77777777" w:rsidTr="00F23C8F">
        <w:tc>
          <w:tcPr>
            <w:tcW w:w="3510" w:type="dxa"/>
          </w:tcPr>
          <w:p w14:paraId="69BFAA04" w14:textId="38FAFF83" w:rsidR="00F23C8F" w:rsidRDefault="00F23C8F" w:rsidP="00F23C8F">
            <w:pPr>
              <w:spacing w:after="120" w:line="360" w:lineRule="auto"/>
              <w:jc w:val="both"/>
              <w:rPr>
                <w:color w:val="0000FF"/>
                <w:w w:val="100"/>
                <w:szCs w:val="28"/>
              </w:rPr>
            </w:pPr>
            <w:r>
              <w:rPr>
                <w:noProof/>
                <w:color w:val="0000FF"/>
                <w:w w:val="100"/>
                <w:szCs w:val="28"/>
                <w:lang w:val="en-US" w:eastAsia="en-US"/>
              </w:rPr>
              <w:lastRenderedPageBreak/>
              <w:drawing>
                <wp:inline distT="0" distB="0" distL="0" distR="0" wp14:anchorId="1029058E" wp14:editId="4EFA4004">
                  <wp:extent cx="1990725" cy="1962150"/>
                  <wp:effectExtent l="0" t="0" r="9525" b="0"/>
                  <wp:docPr id="3" name="Picture 3" descr="C:\Users\Dell\Desktop\z4108145740252_083ecea56be2587e39399f21c1011d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z4108145740252_083ecea56be2587e39399f21c1011d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175" cy="1964565"/>
                          </a:xfrm>
                          <a:prstGeom prst="rect">
                            <a:avLst/>
                          </a:prstGeom>
                          <a:noFill/>
                          <a:ln>
                            <a:noFill/>
                          </a:ln>
                        </pic:spPr>
                      </pic:pic>
                    </a:graphicData>
                  </a:graphic>
                </wp:inline>
              </w:drawing>
            </w:r>
          </w:p>
        </w:tc>
        <w:tc>
          <w:tcPr>
            <w:tcW w:w="5812" w:type="dxa"/>
          </w:tcPr>
          <w:p w14:paraId="78EA4938" w14:textId="46005730" w:rsidR="00F23C8F" w:rsidRPr="00F23C8F" w:rsidRDefault="00F23C8F" w:rsidP="00F23C8F">
            <w:pPr>
              <w:spacing w:after="120" w:line="360" w:lineRule="auto"/>
              <w:ind w:firstLine="720"/>
              <w:jc w:val="both"/>
              <w:rPr>
                <w:color w:val="0000FF"/>
                <w:w w:val="100"/>
                <w:szCs w:val="28"/>
                <w:lang w:val="en-US"/>
              </w:rPr>
            </w:pPr>
            <w:r w:rsidRPr="00080BDF">
              <w:rPr>
                <w:color w:val="0000FF"/>
                <w:w w:val="100"/>
                <w:szCs w:val="28"/>
              </w:rPr>
              <w:t xml:space="preserve">Khi được hỏi về </w:t>
            </w:r>
            <w:r>
              <w:rPr>
                <w:color w:val="0000FF"/>
                <w:w w:val="100"/>
                <w:szCs w:val="28"/>
                <w:lang w:val="en-US"/>
              </w:rPr>
              <w:t>cô</w:t>
            </w:r>
            <w:r w:rsidRPr="00080BDF">
              <w:rPr>
                <w:color w:val="0000FF"/>
                <w:w w:val="100"/>
                <w:szCs w:val="28"/>
              </w:rPr>
              <w:t xml:space="preserve"> </w:t>
            </w:r>
            <w:r>
              <w:rPr>
                <w:color w:val="0000FF"/>
                <w:w w:val="100"/>
                <w:szCs w:val="28"/>
                <w:lang w:val="en-US"/>
              </w:rPr>
              <w:t>Lương</w:t>
            </w:r>
            <w:r w:rsidRPr="00080BDF">
              <w:rPr>
                <w:color w:val="0000FF"/>
                <w:w w:val="100"/>
                <w:szCs w:val="28"/>
              </w:rPr>
              <w:t xml:space="preserve"> Thị Kim Oanh, mọi người nhận xét: “ C</w:t>
            </w:r>
            <w:r>
              <w:rPr>
                <w:color w:val="0000FF"/>
                <w:w w:val="100"/>
                <w:szCs w:val="28"/>
                <w:lang w:val="en-US"/>
              </w:rPr>
              <w:t>ô</w:t>
            </w:r>
            <w:r w:rsidRPr="00080BDF">
              <w:rPr>
                <w:color w:val="0000FF"/>
                <w:w w:val="100"/>
                <w:szCs w:val="28"/>
              </w:rPr>
              <w:t xml:space="preserve"> Oanh là một kế</w:t>
            </w:r>
            <w:r>
              <w:rPr>
                <w:color w:val="0000FF"/>
                <w:w w:val="100"/>
                <w:szCs w:val="28"/>
              </w:rPr>
              <w:t xml:space="preserve"> toán</w:t>
            </w:r>
            <w:r>
              <w:rPr>
                <w:color w:val="0000FF"/>
                <w:w w:val="100"/>
                <w:szCs w:val="28"/>
                <w:lang w:val="en-US"/>
              </w:rPr>
              <w:t xml:space="preserve"> </w:t>
            </w:r>
            <w:r w:rsidRPr="00080BDF">
              <w:rPr>
                <w:color w:val="0000FF"/>
                <w:w w:val="100"/>
                <w:szCs w:val="28"/>
              </w:rPr>
              <w:t>– tổ trưởng tổ văn phòng nhiệt tình và năng độ</w:t>
            </w:r>
            <w:r>
              <w:rPr>
                <w:color w:val="0000FF"/>
                <w:w w:val="100"/>
                <w:szCs w:val="28"/>
              </w:rPr>
              <w:t>ng</w:t>
            </w:r>
            <w:r w:rsidRPr="00080BDF">
              <w:rPr>
                <w:color w:val="0000FF"/>
                <w:w w:val="100"/>
                <w:szCs w:val="28"/>
              </w:rPr>
              <w:t>, có tinh thần trách nhiệm cao trong công việ</w:t>
            </w:r>
            <w:r>
              <w:rPr>
                <w:color w:val="0000FF"/>
                <w:w w:val="100"/>
                <w:szCs w:val="28"/>
              </w:rPr>
              <w:t>c</w:t>
            </w:r>
            <w:r w:rsidRPr="00080BDF">
              <w:rPr>
                <w:color w:val="0000FF"/>
                <w:w w:val="100"/>
                <w:szCs w:val="28"/>
              </w:rPr>
              <w:t>”. Đó cũng lý do mà c</w:t>
            </w:r>
            <w:r>
              <w:rPr>
                <w:color w:val="0000FF"/>
                <w:w w:val="100"/>
                <w:szCs w:val="28"/>
                <w:lang w:val="en-US"/>
              </w:rPr>
              <w:t>ô</w:t>
            </w:r>
            <w:r w:rsidRPr="00080BDF">
              <w:rPr>
                <w:color w:val="0000FF"/>
                <w:w w:val="100"/>
                <w:szCs w:val="28"/>
              </w:rPr>
              <w:t xml:space="preserve"> luôn nhận được sự tin yêu, quý mến của Ban giám hiệ</w:t>
            </w:r>
            <w:r>
              <w:rPr>
                <w:color w:val="0000FF"/>
                <w:w w:val="100"/>
                <w:szCs w:val="28"/>
              </w:rPr>
              <w:t>u cũng như</w:t>
            </w:r>
            <w:r>
              <w:rPr>
                <w:color w:val="0000FF"/>
                <w:w w:val="100"/>
                <w:szCs w:val="28"/>
                <w:lang w:val="en-US"/>
              </w:rPr>
              <w:t xml:space="preserve"> </w:t>
            </w:r>
            <w:r w:rsidRPr="00080BDF">
              <w:rPr>
                <w:color w:val="0000FF"/>
                <w:w w:val="100"/>
                <w:szCs w:val="28"/>
              </w:rPr>
              <w:t>đồng nghiệp trường Mầm non</w:t>
            </w:r>
            <w:r>
              <w:rPr>
                <w:color w:val="0000FF"/>
                <w:w w:val="100"/>
                <w:szCs w:val="28"/>
                <w:lang w:val="en-US"/>
              </w:rPr>
              <w:t xml:space="preserve"> Nhân Chính</w:t>
            </w:r>
            <w:r w:rsidRPr="00135E12">
              <w:rPr>
                <w:color w:val="0000FF"/>
                <w:spacing w:val="-4"/>
                <w:w w:val="100"/>
                <w:szCs w:val="28"/>
              </w:rPr>
              <w:t>.</w:t>
            </w:r>
          </w:p>
        </w:tc>
      </w:tr>
    </w:tbl>
    <w:p w14:paraId="766FB43C" w14:textId="1A705E04" w:rsidR="00BD6938" w:rsidRDefault="00935144" w:rsidP="002145E3">
      <w:pPr>
        <w:shd w:val="clear" w:color="auto" w:fill="FFFFFF"/>
        <w:spacing w:after="0" w:line="360" w:lineRule="auto"/>
        <w:ind w:firstLine="720"/>
        <w:jc w:val="both"/>
        <w:rPr>
          <w:color w:val="0000FF"/>
          <w:w w:val="100"/>
          <w:szCs w:val="28"/>
          <w:lang w:val="en-US"/>
        </w:rPr>
      </w:pPr>
      <w:r w:rsidRPr="00080BDF">
        <w:rPr>
          <w:color w:val="0000FF"/>
          <w:w w:val="100"/>
          <w:szCs w:val="28"/>
        </w:rPr>
        <w:t xml:space="preserve">Hơn </w:t>
      </w:r>
      <w:r>
        <w:rPr>
          <w:color w:val="0000FF"/>
          <w:w w:val="100"/>
          <w:szCs w:val="28"/>
          <w:lang w:val="en-US"/>
        </w:rPr>
        <w:t>10</w:t>
      </w:r>
      <w:r w:rsidRPr="00080BDF">
        <w:rPr>
          <w:color w:val="0000FF"/>
          <w:w w:val="100"/>
          <w:szCs w:val="28"/>
        </w:rPr>
        <w:t xml:space="preserve"> năm bước chân vào nghề giáo, cũng là ngần ấy thời gian tôi gắn bó với mái trường Mầm non </w:t>
      </w:r>
      <w:r>
        <w:rPr>
          <w:color w:val="0000FF"/>
          <w:w w:val="100"/>
          <w:szCs w:val="28"/>
          <w:lang w:val="en-US"/>
        </w:rPr>
        <w:t>Nhân Chính</w:t>
      </w:r>
      <w:r w:rsidRPr="00080BDF">
        <w:rPr>
          <w:color w:val="0000FF"/>
          <w:w w:val="100"/>
          <w:szCs w:val="28"/>
        </w:rPr>
        <w:t>. Đó như là ngôi nhà thứ hai của tôi, dù thờ</w:t>
      </w:r>
      <w:r w:rsidR="00227994">
        <w:rPr>
          <w:color w:val="0000FF"/>
          <w:w w:val="100"/>
          <w:szCs w:val="28"/>
        </w:rPr>
        <w:t>i</w:t>
      </w:r>
      <w:r w:rsidR="00227994">
        <w:rPr>
          <w:color w:val="0000FF"/>
          <w:w w:val="100"/>
          <w:szCs w:val="28"/>
          <w:lang w:val="en-US"/>
        </w:rPr>
        <w:t xml:space="preserve"> </w:t>
      </w:r>
      <w:r w:rsidRPr="00080BDF">
        <w:rPr>
          <w:color w:val="0000FF"/>
          <w:w w:val="100"/>
          <w:szCs w:val="28"/>
        </w:rPr>
        <w:t>gian công tác tại trường không quá dài nhưng đã để lại cho tôi biết bao nhiêu kỉ niệm. Ở nơi đây, tôi đã quen và làm việc với rất nhiều bạn bè, đồng nghiệ</w:t>
      </w:r>
      <w:r w:rsidR="00F23C8F">
        <w:rPr>
          <w:color w:val="0000FF"/>
          <w:w w:val="100"/>
          <w:szCs w:val="28"/>
        </w:rPr>
        <w:t xml:space="preserve">p </w:t>
      </w:r>
      <w:r w:rsidR="00F23C8F">
        <w:rPr>
          <w:color w:val="0000FF"/>
          <w:w w:val="100"/>
          <w:szCs w:val="28"/>
          <w:lang w:val="en-US"/>
        </w:rPr>
        <w:t>-</w:t>
      </w:r>
      <w:r w:rsidRPr="00080BDF">
        <w:rPr>
          <w:color w:val="0000FF"/>
          <w:w w:val="100"/>
          <w:szCs w:val="28"/>
        </w:rPr>
        <w:t xml:space="preserve"> những  người </w:t>
      </w:r>
      <w:r w:rsidR="00227994">
        <w:rPr>
          <w:color w:val="0000FF"/>
          <w:w w:val="100"/>
          <w:szCs w:val="28"/>
          <w:lang w:val="en-US"/>
        </w:rPr>
        <w:t xml:space="preserve">cô, người </w:t>
      </w:r>
      <w:r w:rsidRPr="00080BDF">
        <w:rPr>
          <w:color w:val="0000FF"/>
          <w:w w:val="100"/>
          <w:szCs w:val="28"/>
        </w:rPr>
        <w:t>chị gắn bó, quan tâm đến nhau như những người thân trong gia đình. Và người c</w:t>
      </w:r>
      <w:r w:rsidR="00227994">
        <w:rPr>
          <w:color w:val="0000FF"/>
          <w:w w:val="100"/>
          <w:szCs w:val="28"/>
          <w:lang w:val="en-US"/>
        </w:rPr>
        <w:t xml:space="preserve">ô </w:t>
      </w:r>
      <w:r w:rsidRPr="00080BDF">
        <w:rPr>
          <w:color w:val="0000FF"/>
          <w:w w:val="100"/>
          <w:szCs w:val="28"/>
        </w:rPr>
        <w:t>với dáng ngườ</w:t>
      </w:r>
      <w:r w:rsidR="00227994">
        <w:rPr>
          <w:color w:val="0000FF"/>
          <w:w w:val="100"/>
          <w:szCs w:val="28"/>
        </w:rPr>
        <w:t xml:space="preserve">i </w:t>
      </w:r>
      <w:r w:rsidR="00227994">
        <w:rPr>
          <w:color w:val="0000FF"/>
          <w:w w:val="100"/>
          <w:szCs w:val="28"/>
          <w:lang w:val="en-US"/>
        </w:rPr>
        <w:t>vừa</w:t>
      </w:r>
      <w:r w:rsidR="00AE7C23">
        <w:rPr>
          <w:color w:val="0000FF"/>
          <w:w w:val="100"/>
          <w:szCs w:val="28"/>
          <w:lang w:val="en-US"/>
        </w:rPr>
        <w:t xml:space="preserve"> phải</w:t>
      </w:r>
      <w:r w:rsidRPr="00080BDF">
        <w:rPr>
          <w:color w:val="0000FF"/>
          <w:w w:val="100"/>
          <w:szCs w:val="28"/>
        </w:rPr>
        <w:t>, nước da trắng, đặc biệt với nụ cười rạng rỡ, gần gũi đã để lại cho tôi nhiều tình cảm quý mến đó là c</w:t>
      </w:r>
      <w:r w:rsidR="00AE7C23">
        <w:rPr>
          <w:color w:val="0000FF"/>
          <w:w w:val="100"/>
          <w:szCs w:val="28"/>
          <w:lang w:val="en-US"/>
        </w:rPr>
        <w:t>ô</w:t>
      </w:r>
      <w:r w:rsidR="00F23C8F">
        <w:rPr>
          <w:color w:val="0000FF"/>
          <w:w w:val="100"/>
          <w:szCs w:val="28"/>
        </w:rPr>
        <w:t xml:space="preserve"> Kim Oanh </w:t>
      </w:r>
      <w:r w:rsidR="00F23C8F">
        <w:rPr>
          <w:color w:val="0000FF"/>
          <w:w w:val="100"/>
          <w:szCs w:val="28"/>
          <w:lang w:val="en-US"/>
        </w:rPr>
        <w:t>-</w:t>
      </w:r>
      <w:r w:rsidRPr="00080BDF">
        <w:rPr>
          <w:color w:val="0000FF"/>
          <w:w w:val="100"/>
          <w:szCs w:val="28"/>
        </w:rPr>
        <w:t xml:space="preserve"> kế toán của trường Mầm non </w:t>
      </w:r>
      <w:r w:rsidR="00AE7C23">
        <w:rPr>
          <w:color w:val="0000FF"/>
          <w:w w:val="100"/>
          <w:szCs w:val="28"/>
          <w:lang w:val="en-US"/>
        </w:rPr>
        <w:t xml:space="preserve"> Nhân C</w:t>
      </w:r>
      <w:r w:rsidR="00BD6938">
        <w:rPr>
          <w:color w:val="0000FF"/>
          <w:w w:val="100"/>
          <w:szCs w:val="28"/>
          <w:lang w:val="en-US"/>
        </w:rPr>
        <w:t>hính</w:t>
      </w:r>
      <w:r w:rsidR="00F23C8F">
        <w:rPr>
          <w:color w:val="0000FF"/>
          <w:w w:val="100"/>
          <w:szCs w:val="28"/>
          <w:lang w:val="en-US"/>
        </w:rPr>
        <w:t>.</w:t>
      </w:r>
    </w:p>
    <w:p w14:paraId="3D7A3C18" w14:textId="5D5097AD" w:rsidR="00B67936" w:rsidRPr="00BD6938" w:rsidRDefault="00AE7C23" w:rsidP="002145E3">
      <w:pPr>
        <w:shd w:val="clear" w:color="auto" w:fill="FFFFFF"/>
        <w:spacing w:after="0" w:line="360" w:lineRule="auto"/>
        <w:ind w:firstLine="720"/>
        <w:jc w:val="both"/>
        <w:rPr>
          <w:color w:val="0000FF"/>
          <w:w w:val="100"/>
          <w:szCs w:val="28"/>
          <w:lang w:val="en-US"/>
        </w:rPr>
      </w:pPr>
      <w:proofErr w:type="gramStart"/>
      <w:r w:rsidRPr="00080BDF">
        <w:rPr>
          <w:color w:val="0000FF"/>
          <w:w w:val="100"/>
          <w:szCs w:val="28"/>
          <w:lang w:val="en-US"/>
        </w:rPr>
        <w:t>Là một người chăm chỉ, tận tụy, nhiệt tình, c</w:t>
      </w:r>
      <w:r>
        <w:rPr>
          <w:color w:val="0000FF"/>
          <w:w w:val="100"/>
          <w:szCs w:val="28"/>
          <w:lang w:val="en-US"/>
        </w:rPr>
        <w:t>ô</w:t>
      </w:r>
      <w:r w:rsidRPr="00080BDF">
        <w:rPr>
          <w:color w:val="0000FF"/>
          <w:w w:val="100"/>
          <w:szCs w:val="28"/>
          <w:lang w:val="en-US"/>
        </w:rPr>
        <w:t xml:space="preserve"> luôn hoàn thành tốt các công việc nhà trường, cấp trên giao phó.</w:t>
      </w:r>
      <w:proofErr w:type="gramEnd"/>
      <w:r w:rsidRPr="00AE7C23">
        <w:rPr>
          <w:color w:val="0000FF"/>
          <w:w w:val="100"/>
          <w:szCs w:val="28"/>
          <w:lang w:val="en-US"/>
        </w:rPr>
        <w:t>  </w:t>
      </w:r>
      <w:proofErr w:type="gramStart"/>
      <w:r w:rsidRPr="00080BDF">
        <w:rPr>
          <w:color w:val="0000FF"/>
          <w:w w:val="100"/>
          <w:szCs w:val="28"/>
          <w:lang w:val="en-US"/>
        </w:rPr>
        <w:t>Cùng với sự phát triển của nhà trường, bản thân c</w:t>
      </w:r>
      <w:r>
        <w:rPr>
          <w:color w:val="0000FF"/>
          <w:w w:val="100"/>
          <w:szCs w:val="28"/>
          <w:lang w:val="en-US"/>
        </w:rPr>
        <w:t>ô</w:t>
      </w:r>
      <w:r w:rsidRPr="00AE7C23">
        <w:rPr>
          <w:color w:val="0000FF"/>
          <w:w w:val="100"/>
          <w:szCs w:val="28"/>
          <w:lang w:val="en-US"/>
        </w:rPr>
        <w:t> không ngừng phấn đấu phát huy khả năng củ</w:t>
      </w:r>
      <w:r>
        <w:rPr>
          <w:color w:val="0000FF"/>
          <w:w w:val="100"/>
          <w:szCs w:val="28"/>
          <w:lang w:val="en-US"/>
        </w:rPr>
        <w:t>a mình</w:t>
      </w:r>
      <w:r w:rsidRPr="00080BDF">
        <w:rPr>
          <w:color w:val="0000FF"/>
          <w:w w:val="100"/>
          <w:szCs w:val="28"/>
          <w:lang w:val="en-US"/>
        </w:rPr>
        <w:t>.</w:t>
      </w:r>
      <w:proofErr w:type="gramEnd"/>
      <w:r w:rsidRPr="00080BDF">
        <w:rPr>
          <w:color w:val="0000FF"/>
          <w:w w:val="100"/>
          <w:szCs w:val="28"/>
          <w:lang w:val="en-US"/>
        </w:rPr>
        <w:t xml:space="preserve"> Với vai trò là </w:t>
      </w:r>
      <w:r>
        <w:rPr>
          <w:color w:val="0000FF"/>
          <w:w w:val="100"/>
          <w:szCs w:val="28"/>
          <w:lang w:val="en-US"/>
        </w:rPr>
        <w:t>kế toán</w:t>
      </w:r>
      <w:r w:rsidRPr="00080BDF">
        <w:rPr>
          <w:color w:val="0000FF"/>
          <w:w w:val="100"/>
          <w:szCs w:val="28"/>
          <w:lang w:val="en-US"/>
        </w:rPr>
        <w:t xml:space="preserve"> làm tốt các nhiệm vụ được giao và đặc biệt</w:t>
      </w:r>
      <w:r>
        <w:rPr>
          <w:color w:val="0000FF"/>
          <w:w w:val="100"/>
          <w:szCs w:val="28"/>
          <w:lang w:val="en-US"/>
        </w:rPr>
        <w:t xml:space="preserve"> </w:t>
      </w:r>
      <w:r w:rsidRPr="00080BDF">
        <w:rPr>
          <w:color w:val="0000FF"/>
          <w:w w:val="100"/>
          <w:szCs w:val="28"/>
          <w:lang w:val="en-US"/>
        </w:rPr>
        <w:t>c</w:t>
      </w:r>
      <w:r>
        <w:rPr>
          <w:color w:val="0000FF"/>
          <w:w w:val="100"/>
          <w:szCs w:val="28"/>
          <w:lang w:val="en-US"/>
        </w:rPr>
        <w:t>ô</w:t>
      </w:r>
      <w:r w:rsidR="00146FC3">
        <w:rPr>
          <w:color w:val="0000FF"/>
          <w:w w:val="100"/>
          <w:szCs w:val="28"/>
          <w:lang w:val="en-US"/>
        </w:rPr>
        <w:t xml:space="preserve"> </w:t>
      </w:r>
      <w:r w:rsidRPr="00080BDF">
        <w:rPr>
          <w:color w:val="0000FF"/>
          <w:w w:val="100"/>
          <w:szCs w:val="28"/>
          <w:lang w:val="en-US"/>
        </w:rPr>
        <w:t>luôn cố gắng vượt qua khó khăn, gương mẫu trong mọi việc, chủ động sắp xếp thời gian khoa học, hợp lý đảm bảo hoàn thành chức trách, nhiệm vụ đượ</w:t>
      </w:r>
      <w:r w:rsidR="00F57E60">
        <w:rPr>
          <w:color w:val="0000FF"/>
          <w:w w:val="100"/>
          <w:szCs w:val="28"/>
          <w:lang w:val="en-US"/>
        </w:rPr>
        <w:t>c gia</w:t>
      </w:r>
      <w:r w:rsidR="00B67936" w:rsidRPr="00135E12">
        <w:rPr>
          <w:rFonts w:eastAsia="Times New Roman"/>
          <w:color w:val="0000FF"/>
          <w:w w:val="100"/>
          <w:szCs w:val="24"/>
          <w:lang w:val="en-US" w:eastAsia="en-US"/>
        </w:rPr>
        <w:t>.</w:t>
      </w:r>
    </w:p>
    <w:p w14:paraId="5B1F402D" w14:textId="4A5DEC86" w:rsidR="00135E12" w:rsidRDefault="00F64251" w:rsidP="002145E3">
      <w:pPr>
        <w:spacing w:after="0" w:line="360" w:lineRule="auto"/>
        <w:ind w:firstLine="720"/>
        <w:jc w:val="both"/>
        <w:rPr>
          <w:color w:val="0000FF"/>
          <w:w w:val="100"/>
          <w:szCs w:val="28"/>
          <w:lang w:val="en-US"/>
        </w:rPr>
      </w:pPr>
      <w:r w:rsidRPr="00080BDF">
        <w:rPr>
          <w:color w:val="0000FF"/>
          <w:w w:val="100"/>
          <w:szCs w:val="28"/>
          <w:lang w:val="en-US"/>
        </w:rPr>
        <w:t>Trong thực hiện nhiệm vụ, c</w:t>
      </w:r>
      <w:r w:rsidR="00F57E60">
        <w:rPr>
          <w:color w:val="0000FF"/>
          <w:w w:val="100"/>
          <w:szCs w:val="28"/>
          <w:lang w:val="en-US"/>
        </w:rPr>
        <w:t>ô</w:t>
      </w:r>
      <w:r w:rsidRPr="00080BDF">
        <w:rPr>
          <w:color w:val="0000FF"/>
          <w:w w:val="100"/>
          <w:szCs w:val="28"/>
          <w:lang w:val="en-US"/>
        </w:rPr>
        <w:t xml:space="preserve"> luôn chủ động làm tốt công tác tham mưu với BGH nhà trường và Ban chấp hành Công đoàn tổ chức và triển khai các hoạt động phong trào của cán bộ, công chức, người lao động trong cơ quan nhân dịp kỷ niệm các ngày lễ lớn như </w:t>
      </w:r>
      <w:r w:rsidRPr="00F64251">
        <w:rPr>
          <w:color w:val="0000FF"/>
          <w:w w:val="100"/>
          <w:szCs w:val="28"/>
          <w:lang w:val="en-US"/>
        </w:rPr>
        <w:t> </w:t>
      </w:r>
      <w:r w:rsidRPr="00080BDF">
        <w:rPr>
          <w:color w:val="0000FF"/>
          <w:w w:val="100"/>
          <w:szCs w:val="28"/>
          <w:lang w:val="en-US"/>
        </w:rPr>
        <w:t>Phụ nữ Việt Nam 20/10, Nhà giáo Việt Nam 20/11, Quốc tế phụ nữ 8/3…, cũng như các ngày lễ của ngành với nhiều hình thức phong phú và mang nhiều ý nghĩa thiết thực.</w:t>
      </w:r>
    </w:p>
    <w:p w14:paraId="6E55779B" w14:textId="507C366A" w:rsidR="00AB0E41" w:rsidRPr="002145E3" w:rsidRDefault="00F64251" w:rsidP="002145E3">
      <w:pPr>
        <w:spacing w:after="0" w:line="360" w:lineRule="auto"/>
        <w:ind w:firstLine="720"/>
        <w:jc w:val="both"/>
        <w:rPr>
          <w:color w:val="0000FF"/>
          <w:spacing w:val="-4"/>
          <w:w w:val="100"/>
          <w:szCs w:val="28"/>
          <w:lang w:val="en-US"/>
        </w:rPr>
      </w:pPr>
      <w:r w:rsidRPr="002145E3">
        <w:rPr>
          <w:bCs/>
          <w:color w:val="0000FF"/>
          <w:spacing w:val="-4"/>
          <w:w w:val="100"/>
          <w:szCs w:val="52"/>
          <w:lang w:val="en-US"/>
        </w:rPr>
        <w:t>Với nghề kế toán của cô, cô đã phải chuyển công tác do sự phân công của UBND Quận từ trường MN Khương Đình về làm kế toán trường Mầ</w:t>
      </w:r>
      <w:r w:rsidR="00BD6938" w:rsidRPr="002145E3">
        <w:rPr>
          <w:bCs/>
          <w:color w:val="0000FF"/>
          <w:spacing w:val="-4"/>
          <w:w w:val="100"/>
          <w:szCs w:val="52"/>
          <w:lang w:val="en-US"/>
        </w:rPr>
        <w:t>m non</w:t>
      </w:r>
      <w:r w:rsidRPr="002145E3">
        <w:rPr>
          <w:bCs/>
          <w:color w:val="0000FF"/>
          <w:spacing w:val="-4"/>
          <w:w w:val="100"/>
          <w:szCs w:val="52"/>
          <w:lang w:val="en-US"/>
        </w:rPr>
        <w:t xml:space="preserve"> Nhân Chính của chúng tôi để gắn bó và làm việc – nơi có nhiều nụ cười hồn nhiên của trẻ </w:t>
      </w:r>
      <w:r w:rsidRPr="002145E3">
        <w:rPr>
          <w:bCs/>
          <w:color w:val="0000FF"/>
          <w:spacing w:val="-4"/>
          <w:w w:val="100"/>
          <w:szCs w:val="52"/>
          <w:lang w:val="en-US"/>
        </w:rPr>
        <w:lastRenderedPageBreak/>
        <w:t>nhỏ. </w:t>
      </w:r>
      <w:proofErr w:type="gramStart"/>
      <w:r w:rsidRPr="002145E3">
        <w:rPr>
          <w:bCs/>
          <w:color w:val="0000FF"/>
          <w:spacing w:val="-4"/>
          <w:w w:val="100"/>
          <w:szCs w:val="52"/>
          <w:lang w:val="en-US"/>
        </w:rPr>
        <w:t>Trong những năm công tác tại trường MN Nhân Chính, cô luôn được đồng nghiệp yêu mến, BGH tin tưởng và giao cho cô trọng trách là Tổ trưởng tổ văn phòng.</w:t>
      </w:r>
      <w:proofErr w:type="gramEnd"/>
      <w:r w:rsidRPr="002145E3">
        <w:rPr>
          <w:bCs/>
          <w:color w:val="0000FF"/>
          <w:spacing w:val="-4"/>
          <w:w w:val="100"/>
          <w:szCs w:val="52"/>
          <w:lang w:val="en-US"/>
        </w:rPr>
        <w:t xml:space="preserve"> Dù không</w:t>
      </w:r>
      <w:proofErr w:type="gramStart"/>
      <w:r w:rsidRPr="002145E3">
        <w:rPr>
          <w:bCs/>
          <w:color w:val="0000FF"/>
          <w:spacing w:val="-4"/>
          <w:w w:val="100"/>
          <w:szCs w:val="52"/>
          <w:lang w:val="en-US"/>
        </w:rPr>
        <w:t>  phải</w:t>
      </w:r>
      <w:proofErr w:type="gramEnd"/>
      <w:r w:rsidRPr="002145E3">
        <w:rPr>
          <w:bCs/>
          <w:color w:val="0000FF"/>
          <w:spacing w:val="-4"/>
          <w:w w:val="100"/>
          <w:szCs w:val="52"/>
          <w:lang w:val="en-US"/>
        </w:rPr>
        <w:t> là người quyết định trực tiếp đến những thành tích, chất lượng chăm sóc giáo dục chung của nhà trường nhưng cô – người nhân viên kế toán trường học cũng giữ một vai trò hết sức quan trọng. C</w:t>
      </w:r>
      <w:r w:rsidR="00BF0FA7" w:rsidRPr="002145E3">
        <w:rPr>
          <w:bCs/>
          <w:color w:val="0000FF"/>
          <w:spacing w:val="-4"/>
          <w:w w:val="100"/>
          <w:szCs w:val="52"/>
          <w:lang w:val="en-US"/>
        </w:rPr>
        <w:t>ô</w:t>
      </w:r>
      <w:r w:rsidRPr="002145E3">
        <w:rPr>
          <w:bCs/>
          <w:color w:val="0000FF"/>
          <w:spacing w:val="-4"/>
          <w:w w:val="100"/>
          <w:szCs w:val="52"/>
          <w:lang w:val="en-US"/>
        </w:rPr>
        <w:t xml:space="preserve"> luôn thầm lặng đi bên cạnh, cùng ghé vai </w:t>
      </w:r>
      <w:proofErr w:type="gramStart"/>
      <w:r w:rsidRPr="002145E3">
        <w:rPr>
          <w:bCs/>
          <w:color w:val="0000FF"/>
          <w:spacing w:val="-4"/>
          <w:w w:val="100"/>
          <w:szCs w:val="52"/>
          <w:lang w:val="en-US"/>
        </w:rPr>
        <w:t>chung</w:t>
      </w:r>
      <w:proofErr w:type="gramEnd"/>
      <w:r w:rsidRPr="002145E3">
        <w:rPr>
          <w:bCs/>
          <w:color w:val="0000FF"/>
          <w:spacing w:val="-4"/>
          <w:w w:val="100"/>
          <w:szCs w:val="52"/>
          <w:lang w:val="en-US"/>
        </w:rPr>
        <w:t xml:space="preserve"> sức, xây dựng và giữ gìn hình ảnh của nhà trường. Hiện nay, với vai trò là kế toán, </w:t>
      </w:r>
      <w:r w:rsidR="00BF0FA7" w:rsidRPr="002145E3">
        <w:rPr>
          <w:bCs/>
          <w:color w:val="0000FF"/>
          <w:spacing w:val="-4"/>
          <w:w w:val="100"/>
          <w:szCs w:val="52"/>
          <w:lang w:val="en-US"/>
        </w:rPr>
        <w:t xml:space="preserve">cô </w:t>
      </w:r>
      <w:r w:rsidRPr="002145E3">
        <w:rPr>
          <w:bCs/>
          <w:color w:val="0000FF"/>
          <w:spacing w:val="-4"/>
          <w:w w:val="100"/>
          <w:szCs w:val="52"/>
          <w:lang w:val="en-US"/>
        </w:rPr>
        <w:t>đã và đang phát huy tốt vai trò của mình, tích cực tham mưu, giúp BGH trong việc quản lý tài chính, tài sản của nhà trường một cách an toàn, tiết kiệm và hiệu quả. C</w:t>
      </w:r>
      <w:r w:rsidR="00BF0FA7" w:rsidRPr="002145E3">
        <w:rPr>
          <w:bCs/>
          <w:color w:val="0000FF"/>
          <w:spacing w:val="-4"/>
          <w:w w:val="100"/>
          <w:szCs w:val="52"/>
          <w:lang w:val="en-US"/>
        </w:rPr>
        <w:t>ô</w:t>
      </w:r>
      <w:r w:rsidRPr="002145E3">
        <w:rPr>
          <w:bCs/>
          <w:color w:val="0000FF"/>
          <w:spacing w:val="-4"/>
          <w:w w:val="100"/>
          <w:szCs w:val="52"/>
          <w:lang w:val="en-US"/>
        </w:rPr>
        <w:t xml:space="preserve"> là cánh </w:t>
      </w:r>
      <w:proofErr w:type="gramStart"/>
      <w:r w:rsidRPr="002145E3">
        <w:rPr>
          <w:bCs/>
          <w:color w:val="0000FF"/>
          <w:spacing w:val="-4"/>
          <w:w w:val="100"/>
          <w:szCs w:val="52"/>
          <w:lang w:val="en-US"/>
        </w:rPr>
        <w:t>tay</w:t>
      </w:r>
      <w:proofErr w:type="gramEnd"/>
      <w:r w:rsidRPr="002145E3">
        <w:rPr>
          <w:bCs/>
          <w:color w:val="0000FF"/>
          <w:spacing w:val="-4"/>
          <w:w w:val="100"/>
          <w:szCs w:val="52"/>
          <w:lang w:val="en-US"/>
        </w:rPr>
        <w:t xml:space="preserve"> phải đắc lực của BGH trong việc xây dựng và phát triển trường Mầm non </w:t>
      </w:r>
      <w:r w:rsidR="00BF0FA7" w:rsidRPr="002145E3">
        <w:rPr>
          <w:bCs/>
          <w:color w:val="0000FF"/>
          <w:spacing w:val="-4"/>
          <w:w w:val="100"/>
          <w:szCs w:val="52"/>
          <w:lang w:val="en-US"/>
        </w:rPr>
        <w:t>Nhân Chính</w:t>
      </w:r>
      <w:r w:rsidRPr="002145E3">
        <w:rPr>
          <w:bCs/>
          <w:color w:val="0000FF"/>
          <w:spacing w:val="-4"/>
          <w:w w:val="100"/>
          <w:szCs w:val="52"/>
          <w:lang w:val="en-US"/>
        </w:rPr>
        <w:t xml:space="preserve"> ngày một vững mạnh. C</w:t>
      </w:r>
      <w:r w:rsidR="00BF0FA7" w:rsidRPr="002145E3">
        <w:rPr>
          <w:bCs/>
          <w:color w:val="0000FF"/>
          <w:spacing w:val="-4"/>
          <w:w w:val="100"/>
          <w:szCs w:val="52"/>
          <w:lang w:val="en-US"/>
        </w:rPr>
        <w:t>ô</w:t>
      </w:r>
      <w:r w:rsidRPr="002145E3">
        <w:rPr>
          <w:bCs/>
          <w:color w:val="0000FF"/>
          <w:spacing w:val="-4"/>
          <w:w w:val="100"/>
          <w:szCs w:val="52"/>
          <w:lang w:val="en-US"/>
        </w:rPr>
        <w:t xml:space="preserve"> phối hợp chặt chẽ với nhà trường thường xuyên chăm lo đời sống vật chất, tinh thần cho cán bộ, công nhân viên, người lao động, thực hiện đầy đủ, kịp thời chế độ, chính sách về tiền lương, bảo hiểm y tế, bảo hiểm xã hội, phụ cấp ưu đãi, phụ cấp thâm niên và các chế độ quy định khác. </w:t>
      </w:r>
      <w:proofErr w:type="gramStart"/>
      <w:r w:rsidRPr="002145E3">
        <w:rPr>
          <w:bCs/>
          <w:color w:val="0000FF"/>
          <w:spacing w:val="-4"/>
          <w:w w:val="100"/>
          <w:szCs w:val="52"/>
          <w:lang w:val="en-US"/>
        </w:rPr>
        <w:t>Mặc dù, không trực tiếp chăm sóc trẻ nhỏ, nhưng công việc của c</w:t>
      </w:r>
      <w:r w:rsidR="00BF0FA7" w:rsidRPr="002145E3">
        <w:rPr>
          <w:bCs/>
          <w:color w:val="0000FF"/>
          <w:spacing w:val="-4"/>
          <w:w w:val="100"/>
          <w:szCs w:val="52"/>
          <w:lang w:val="en-US"/>
        </w:rPr>
        <w:t>ô</w:t>
      </w:r>
      <w:r w:rsidRPr="002145E3">
        <w:rPr>
          <w:bCs/>
          <w:color w:val="0000FF"/>
          <w:spacing w:val="-4"/>
          <w:w w:val="100"/>
          <w:szCs w:val="52"/>
          <w:lang w:val="en-US"/>
        </w:rPr>
        <w:t xml:space="preserve"> góp phần không nhỏ đến sự phát triển thể chất và tinh thần của trẻ.</w:t>
      </w:r>
      <w:proofErr w:type="gramEnd"/>
      <w:r w:rsidRPr="002145E3">
        <w:rPr>
          <w:bCs/>
          <w:color w:val="0000FF"/>
          <w:spacing w:val="-4"/>
          <w:w w:val="100"/>
          <w:szCs w:val="52"/>
          <w:lang w:val="en-US"/>
        </w:rPr>
        <w:t xml:space="preserve"> Công việc của c</w:t>
      </w:r>
      <w:r w:rsidR="00BF0FA7" w:rsidRPr="002145E3">
        <w:rPr>
          <w:bCs/>
          <w:color w:val="0000FF"/>
          <w:spacing w:val="-4"/>
          <w:w w:val="100"/>
          <w:szCs w:val="52"/>
          <w:lang w:val="en-US"/>
        </w:rPr>
        <w:t>ô</w:t>
      </w:r>
      <w:r w:rsidRPr="002145E3">
        <w:rPr>
          <w:bCs/>
          <w:color w:val="0000FF"/>
          <w:spacing w:val="-4"/>
          <w:w w:val="100"/>
          <w:szCs w:val="52"/>
          <w:lang w:val="en-US"/>
        </w:rPr>
        <w:t xml:space="preserve"> cũng rất vất vả, hàng ngày phải đối đấu với các con số lớn rồi tính toán chúng cảm giác rất đau đầu nhưng c</w:t>
      </w:r>
      <w:r w:rsidR="00BF0FA7" w:rsidRPr="002145E3">
        <w:rPr>
          <w:bCs/>
          <w:color w:val="0000FF"/>
          <w:spacing w:val="-4"/>
          <w:w w:val="100"/>
          <w:szCs w:val="52"/>
          <w:lang w:val="en-US"/>
        </w:rPr>
        <w:t>ô</w:t>
      </w:r>
      <w:r w:rsidRPr="002145E3">
        <w:rPr>
          <w:bCs/>
          <w:color w:val="0000FF"/>
          <w:spacing w:val="-4"/>
          <w:w w:val="100"/>
          <w:szCs w:val="52"/>
          <w:lang w:val="en-US"/>
        </w:rPr>
        <w:t xml:space="preserve"> chưa một lần than phiền mà c</w:t>
      </w:r>
      <w:r w:rsidR="00BF0FA7" w:rsidRPr="002145E3">
        <w:rPr>
          <w:bCs/>
          <w:color w:val="0000FF"/>
          <w:spacing w:val="-4"/>
          <w:w w:val="100"/>
          <w:szCs w:val="52"/>
          <w:lang w:val="en-US"/>
        </w:rPr>
        <w:t>ô</w:t>
      </w:r>
      <w:r w:rsidRPr="002145E3">
        <w:rPr>
          <w:bCs/>
          <w:color w:val="0000FF"/>
          <w:spacing w:val="-4"/>
          <w:w w:val="100"/>
          <w:szCs w:val="52"/>
          <w:lang w:val="en-US"/>
        </w:rPr>
        <w:t xml:space="preserve"> coi đó là niềm vui, làm việc tức là tận hưởng niềm vui cuộc sống. C</w:t>
      </w:r>
      <w:r w:rsidR="00BF0FA7" w:rsidRPr="002145E3">
        <w:rPr>
          <w:bCs/>
          <w:color w:val="0000FF"/>
          <w:spacing w:val="-4"/>
          <w:w w:val="100"/>
          <w:szCs w:val="52"/>
          <w:lang w:val="en-US"/>
        </w:rPr>
        <w:t>ô</w:t>
      </w:r>
      <w:r w:rsidRPr="002145E3">
        <w:rPr>
          <w:bCs/>
          <w:color w:val="0000FF"/>
          <w:spacing w:val="-4"/>
          <w:w w:val="100"/>
          <w:szCs w:val="52"/>
          <w:lang w:val="en-US"/>
        </w:rPr>
        <w:t xml:space="preserve"> luôn tươi cười, </w:t>
      </w:r>
      <w:r w:rsidR="00BF0FA7" w:rsidRPr="002145E3">
        <w:rPr>
          <w:bCs/>
          <w:color w:val="0000FF"/>
          <w:spacing w:val="-4"/>
          <w:w w:val="100"/>
          <w:szCs w:val="52"/>
          <w:lang w:val="en-US"/>
        </w:rPr>
        <w:t xml:space="preserve">rạng rỡ và gần </w:t>
      </w:r>
      <w:proofErr w:type="gramStart"/>
      <w:r w:rsidR="00BF0FA7" w:rsidRPr="002145E3">
        <w:rPr>
          <w:bCs/>
          <w:color w:val="0000FF"/>
          <w:spacing w:val="-4"/>
          <w:w w:val="100"/>
          <w:szCs w:val="52"/>
          <w:lang w:val="en-US"/>
        </w:rPr>
        <w:t>gũi</w:t>
      </w:r>
      <w:proofErr w:type="gramEnd"/>
      <w:r w:rsidR="00BF0FA7" w:rsidRPr="002145E3">
        <w:rPr>
          <w:bCs/>
          <w:color w:val="0000FF"/>
          <w:spacing w:val="-4"/>
          <w:w w:val="100"/>
          <w:szCs w:val="52"/>
          <w:lang w:val="en-US"/>
        </w:rPr>
        <w:t xml:space="preserve"> với tất cả mọi người xung quanh. Là nhân viên kế toán c</w:t>
      </w:r>
      <w:r w:rsidR="00BD6938" w:rsidRPr="002145E3">
        <w:rPr>
          <w:bCs/>
          <w:color w:val="0000FF"/>
          <w:spacing w:val="-4"/>
          <w:w w:val="100"/>
          <w:szCs w:val="52"/>
          <w:lang w:val="en-US"/>
        </w:rPr>
        <w:t>ô</w:t>
      </w:r>
      <w:r w:rsidR="00BF0FA7" w:rsidRPr="002145E3">
        <w:rPr>
          <w:bCs/>
          <w:color w:val="0000FF"/>
          <w:spacing w:val="-4"/>
          <w:w w:val="100"/>
          <w:szCs w:val="52"/>
          <w:lang w:val="en-US"/>
        </w:rPr>
        <w:t xml:space="preserve"> luôn trung thực, </w:t>
      </w:r>
      <w:proofErr w:type="gramStart"/>
      <w:r w:rsidR="00BF0FA7" w:rsidRPr="002145E3">
        <w:rPr>
          <w:bCs/>
          <w:color w:val="0000FF"/>
          <w:spacing w:val="-4"/>
          <w:w w:val="100"/>
          <w:szCs w:val="52"/>
          <w:lang w:val="en-US"/>
        </w:rPr>
        <w:t>chu</w:t>
      </w:r>
      <w:proofErr w:type="gramEnd"/>
      <w:r w:rsidR="00BF0FA7" w:rsidRPr="002145E3">
        <w:rPr>
          <w:bCs/>
          <w:color w:val="0000FF"/>
          <w:spacing w:val="-4"/>
          <w:w w:val="100"/>
          <w:szCs w:val="52"/>
          <w:lang w:val="en-US"/>
        </w:rPr>
        <w:t xml:space="preserve"> đáo, cẩn thận, tỉ mỉ, đó là những đức tính tôi học được từ cô. </w:t>
      </w:r>
      <w:r w:rsidRPr="002145E3">
        <w:rPr>
          <w:bCs/>
          <w:color w:val="0000FF"/>
          <w:spacing w:val="-4"/>
          <w:w w:val="100"/>
          <w:szCs w:val="52"/>
          <w:lang w:val="en-US"/>
        </w:rPr>
        <w:t xml:space="preserve"> </w:t>
      </w:r>
    </w:p>
    <w:p w14:paraId="0E980250" w14:textId="682BDB96" w:rsidR="00C02D21" w:rsidRPr="00135E12" w:rsidRDefault="00F57E60" w:rsidP="00F23C8F">
      <w:pPr>
        <w:spacing w:after="120" w:line="276" w:lineRule="auto"/>
        <w:jc w:val="center"/>
        <w:rPr>
          <w:color w:val="0000FF"/>
          <w:w w:val="100"/>
          <w:szCs w:val="28"/>
          <w:lang w:val="en-US"/>
        </w:rPr>
      </w:pPr>
      <w:r w:rsidRPr="00F57E60">
        <w:rPr>
          <w:noProof/>
          <w:color w:val="0000FF"/>
          <w:w w:val="100"/>
          <w:szCs w:val="28"/>
          <w:lang w:val="en-US" w:eastAsia="en-US"/>
        </w:rPr>
        <w:drawing>
          <wp:inline distT="0" distB="0" distL="0" distR="0" wp14:anchorId="1257F6CF" wp14:editId="2852DB19">
            <wp:extent cx="3914775" cy="2654450"/>
            <wp:effectExtent l="0" t="0" r="0" b="0"/>
            <wp:docPr id="2" name="Picture 2" descr="C:\Users\duong\Desktop\cô o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ong\Desktop\cô oan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7088" cy="2662799"/>
                    </a:xfrm>
                    <a:prstGeom prst="rect">
                      <a:avLst/>
                    </a:prstGeom>
                    <a:noFill/>
                    <a:ln>
                      <a:noFill/>
                    </a:ln>
                  </pic:spPr>
                </pic:pic>
              </a:graphicData>
            </a:graphic>
          </wp:inline>
        </w:drawing>
      </w:r>
    </w:p>
    <w:p w14:paraId="0B533197" w14:textId="045EC6EC" w:rsidR="00B9323E" w:rsidRPr="000C47ED" w:rsidRDefault="00BF0FA7" w:rsidP="00F23C8F">
      <w:pPr>
        <w:spacing w:after="120" w:line="288" w:lineRule="auto"/>
        <w:jc w:val="center"/>
        <w:rPr>
          <w:b/>
          <w:bCs/>
          <w:color w:val="0000FF"/>
          <w:w w:val="100"/>
          <w:szCs w:val="52"/>
          <w:lang w:val="en-US"/>
        </w:rPr>
      </w:pPr>
      <w:r w:rsidRPr="000C47ED">
        <w:rPr>
          <w:b/>
          <w:bCs/>
          <w:color w:val="0000FF"/>
          <w:w w:val="100"/>
          <w:szCs w:val="52"/>
          <w:lang w:val="en-US"/>
        </w:rPr>
        <w:t>Cô là một người hết lòng vì công việc, chăm chỉ, cẩn thận</w:t>
      </w:r>
    </w:p>
    <w:p w14:paraId="3787C1A8" w14:textId="6E1D145C" w:rsidR="00103C15" w:rsidRPr="000C47ED" w:rsidRDefault="00BF0FA7" w:rsidP="000C47ED">
      <w:pPr>
        <w:spacing w:after="0" w:line="360" w:lineRule="auto"/>
        <w:ind w:firstLine="720"/>
        <w:jc w:val="both"/>
        <w:rPr>
          <w:bCs/>
          <w:color w:val="0000FF"/>
          <w:spacing w:val="20"/>
          <w:w w:val="100"/>
          <w:szCs w:val="52"/>
          <w:lang w:val="en-US"/>
        </w:rPr>
      </w:pPr>
      <w:r w:rsidRPr="000C47ED">
        <w:rPr>
          <w:bCs/>
          <w:color w:val="0000FF"/>
          <w:spacing w:val="20"/>
          <w:w w:val="100"/>
          <w:szCs w:val="52"/>
          <w:lang w:val="en-US"/>
        </w:rPr>
        <w:lastRenderedPageBreak/>
        <w:t xml:space="preserve">Trong công việc và cuộc sống cô thường xuyên rèn luyện, tu dưỡng phẩm chất, đạo đức, thực hiện nói đi đôi với làm, bắt đầu từ những việc nhỏ nhất là chấp hành nội quy, quy chế cơ của nhà trường, sử dụng hợp lý, tiết kiệm tài sản chung; sống giản dị, khiêm tốn, trung thực, hòa đồng với đồng nghiệp. </w:t>
      </w:r>
      <w:proofErr w:type="gramStart"/>
      <w:r w:rsidRPr="000C47ED">
        <w:rPr>
          <w:bCs/>
          <w:color w:val="0000FF"/>
          <w:spacing w:val="20"/>
          <w:w w:val="100"/>
          <w:szCs w:val="52"/>
          <w:lang w:val="en-US"/>
        </w:rPr>
        <w:t>Cô luôn tạo cho mình tác phong làm việc chủ động, sắp xếp khoa học, có kế hoạch, hài hòa giữa các nhiệm vụ được phân công và luôn tận tụy, trách nhiệm với nhiệm vụ được giao.</w:t>
      </w:r>
      <w:proofErr w:type="gramEnd"/>
    </w:p>
    <w:p w14:paraId="06BB9674" w14:textId="1E64B87E" w:rsidR="00102538" w:rsidRPr="000C47ED" w:rsidRDefault="00102538" w:rsidP="000C47ED">
      <w:pPr>
        <w:spacing w:after="0" w:line="360" w:lineRule="auto"/>
        <w:ind w:firstLine="720"/>
        <w:jc w:val="both"/>
        <w:rPr>
          <w:bCs/>
          <w:color w:val="0000FF"/>
          <w:spacing w:val="20"/>
          <w:w w:val="100"/>
          <w:szCs w:val="52"/>
          <w:lang w:val="en-US"/>
        </w:rPr>
      </w:pPr>
      <w:r w:rsidRPr="000C47ED">
        <w:rPr>
          <w:bCs/>
          <w:color w:val="0000FF"/>
          <w:spacing w:val="20"/>
          <w:w w:val="100"/>
          <w:szCs w:val="52"/>
          <w:lang w:val="en-US"/>
        </w:rPr>
        <w:t>Ngoài ra cô còn rất nhiệt tình, tích cực tham gia các hoạt động ngoại khóa do nhà trường phân công, điều động.</w:t>
      </w:r>
    </w:p>
    <w:p w14:paraId="6CA2EE74" w14:textId="0439B2A5" w:rsidR="00103C15" w:rsidRPr="000C47ED" w:rsidRDefault="00103C15" w:rsidP="000C47ED">
      <w:pPr>
        <w:spacing w:after="0" w:line="360" w:lineRule="auto"/>
        <w:ind w:firstLine="720"/>
        <w:jc w:val="center"/>
        <w:rPr>
          <w:bCs/>
          <w:color w:val="0000FF"/>
          <w:spacing w:val="20"/>
          <w:w w:val="100"/>
          <w:szCs w:val="52"/>
          <w:lang w:val="en-US"/>
        </w:rPr>
      </w:pPr>
      <w:r w:rsidRPr="000C47ED">
        <w:rPr>
          <w:bCs/>
          <w:noProof/>
          <w:color w:val="0000FF"/>
          <w:spacing w:val="20"/>
          <w:w w:val="100"/>
          <w:szCs w:val="52"/>
          <w:lang w:val="en-US" w:eastAsia="en-US"/>
        </w:rPr>
        <w:drawing>
          <wp:inline distT="0" distB="0" distL="0" distR="0" wp14:anchorId="25287523" wp14:editId="13589719">
            <wp:extent cx="4514850" cy="3386138"/>
            <wp:effectExtent l="0" t="0" r="0" b="5080"/>
            <wp:docPr id="4" name="Picture 4" descr="C:\Users\Dell\Desktop\z4108145738473_bf45602ce1422781e1f153464269bc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z4108145738473_bf45602ce1422781e1f153464269bc4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6811" cy="3387609"/>
                    </a:xfrm>
                    <a:prstGeom prst="rect">
                      <a:avLst/>
                    </a:prstGeom>
                    <a:noFill/>
                    <a:ln>
                      <a:noFill/>
                    </a:ln>
                  </pic:spPr>
                </pic:pic>
              </a:graphicData>
            </a:graphic>
          </wp:inline>
        </w:drawing>
      </w:r>
    </w:p>
    <w:p w14:paraId="48A95FB1" w14:textId="5299A2E4" w:rsidR="00103C15" w:rsidRPr="000C47ED" w:rsidRDefault="00103C15" w:rsidP="000C47ED">
      <w:pPr>
        <w:spacing w:after="0" w:line="360" w:lineRule="auto"/>
        <w:ind w:firstLine="720"/>
        <w:jc w:val="center"/>
        <w:rPr>
          <w:b/>
          <w:bCs/>
          <w:color w:val="0000FF"/>
          <w:spacing w:val="20"/>
          <w:w w:val="100"/>
          <w:szCs w:val="52"/>
          <w:lang w:val="en-US"/>
        </w:rPr>
      </w:pPr>
      <w:proofErr w:type="gramStart"/>
      <w:r w:rsidRPr="000C47ED">
        <w:rPr>
          <w:b/>
          <w:bCs/>
          <w:color w:val="0000FF"/>
          <w:spacing w:val="20"/>
          <w:w w:val="100"/>
          <w:szCs w:val="52"/>
          <w:lang w:val="en-US"/>
        </w:rPr>
        <w:t xml:space="preserve">Cô </w:t>
      </w:r>
      <w:r w:rsidR="00102538" w:rsidRPr="000C47ED">
        <w:rPr>
          <w:b/>
          <w:bCs/>
          <w:color w:val="0000FF"/>
          <w:spacing w:val="20"/>
          <w:w w:val="100"/>
          <w:szCs w:val="52"/>
          <w:lang w:val="en-US"/>
        </w:rPr>
        <w:t>cùng học sinh trong hoạt động dã ngoại</w:t>
      </w:r>
      <w:r w:rsidRPr="000C47ED">
        <w:rPr>
          <w:b/>
          <w:bCs/>
          <w:color w:val="0000FF"/>
          <w:spacing w:val="20"/>
          <w:w w:val="100"/>
          <w:szCs w:val="52"/>
          <w:lang w:val="en-US"/>
        </w:rPr>
        <w:t>.</w:t>
      </w:r>
      <w:proofErr w:type="gramEnd"/>
    </w:p>
    <w:p w14:paraId="39415F47" w14:textId="77777777" w:rsidR="000C47ED" w:rsidRPr="000C47ED" w:rsidRDefault="000C47ED" w:rsidP="000C47ED">
      <w:pPr>
        <w:spacing w:after="0" w:line="360" w:lineRule="auto"/>
        <w:ind w:firstLine="720"/>
        <w:jc w:val="both"/>
        <w:rPr>
          <w:bCs/>
          <w:color w:val="0000FF"/>
          <w:spacing w:val="20"/>
          <w:w w:val="100"/>
          <w:sz w:val="12"/>
          <w:szCs w:val="52"/>
          <w:lang w:val="en-US"/>
        </w:rPr>
      </w:pPr>
    </w:p>
    <w:p w14:paraId="1BF0F924" w14:textId="77777777" w:rsidR="000C47ED" w:rsidRDefault="00BF0FA7" w:rsidP="000C47ED">
      <w:pPr>
        <w:spacing w:after="0" w:line="360" w:lineRule="auto"/>
        <w:ind w:firstLine="720"/>
        <w:jc w:val="both"/>
        <w:rPr>
          <w:bCs/>
          <w:color w:val="0000FF"/>
          <w:spacing w:val="20"/>
          <w:w w:val="100"/>
          <w:szCs w:val="52"/>
          <w:lang w:val="en-US"/>
        </w:rPr>
      </w:pPr>
      <w:proofErr w:type="gramStart"/>
      <w:r w:rsidRPr="000C47ED">
        <w:rPr>
          <w:bCs/>
          <w:color w:val="0000FF"/>
          <w:spacing w:val="20"/>
          <w:w w:val="100"/>
          <w:szCs w:val="52"/>
          <w:lang w:val="en-US"/>
        </w:rPr>
        <w:t>Bên cạnh việc hoàn thực hiện tốt nhiệm vụ chuyên môn, công tác xã hội cô cũng như bao người phụ nữ Việt Nam khác đều xác định rõ thiên chức và vị trí quan trọng của người phụ nữ trong gia đình.</w:t>
      </w:r>
      <w:proofErr w:type="gramEnd"/>
      <w:r w:rsidRPr="000C47ED">
        <w:rPr>
          <w:bCs/>
          <w:color w:val="0000FF"/>
          <w:spacing w:val="20"/>
          <w:w w:val="100"/>
          <w:szCs w:val="52"/>
          <w:lang w:val="en-US"/>
        </w:rPr>
        <w:t xml:space="preserve"> Cô luôn là chỗ dựa tin cậy và vững chắc cho các con, vun vén công việc chu toàn để gia đình là tổ ấm, bến đỗ bình yên của mỗi thành viên. </w:t>
      </w:r>
    </w:p>
    <w:p w14:paraId="30FFE440" w14:textId="0692A576" w:rsidR="001A6BD9" w:rsidRPr="000C47ED" w:rsidRDefault="00BF0FA7" w:rsidP="000C47ED">
      <w:pPr>
        <w:spacing w:after="0" w:line="360" w:lineRule="auto"/>
        <w:ind w:firstLine="720"/>
        <w:jc w:val="both"/>
        <w:rPr>
          <w:bCs/>
          <w:color w:val="0000FF"/>
          <w:spacing w:val="20"/>
          <w:w w:val="100"/>
          <w:szCs w:val="52"/>
          <w:lang w:val="en-US"/>
        </w:rPr>
      </w:pPr>
      <w:proofErr w:type="gramStart"/>
      <w:r w:rsidRPr="000C47ED">
        <w:rPr>
          <w:bCs/>
          <w:color w:val="0000FF"/>
          <w:spacing w:val="20"/>
          <w:w w:val="100"/>
          <w:szCs w:val="52"/>
          <w:lang w:val="en-US"/>
        </w:rPr>
        <w:lastRenderedPageBreak/>
        <w:t>Mặc dù, công việc đôi lúc phải đi sớm về muộn nhưng chồng cô luôn là hậu phương vững chắc luôn bên cô chia sẻ và thông cảm vất vả của vợ chính điều đó đã giúp cuộc sống gia đình cô ngày càng hạnh phúc.</w:t>
      </w:r>
      <w:proofErr w:type="gramEnd"/>
      <w:r w:rsidRPr="000C47ED">
        <w:rPr>
          <w:bCs/>
          <w:color w:val="0000FF"/>
          <w:spacing w:val="20"/>
          <w:w w:val="100"/>
          <w:szCs w:val="52"/>
          <w:lang w:val="en-US"/>
        </w:rPr>
        <w:t> Nhiề</w:t>
      </w:r>
      <w:bookmarkStart w:id="1" w:name="_GoBack"/>
      <w:bookmarkEnd w:id="1"/>
      <w:r w:rsidRPr="000C47ED">
        <w:rPr>
          <w:bCs/>
          <w:color w:val="0000FF"/>
          <w:spacing w:val="20"/>
          <w:w w:val="100"/>
          <w:szCs w:val="52"/>
          <w:lang w:val="en-US"/>
        </w:rPr>
        <w:t>u năm liền gia đình cô đều đạt danh hiệu “Gia đình văn hóa” và “Gia đình văn hóa tiêu biểu” tại nơi cư trú.</w:t>
      </w:r>
    </w:p>
    <w:p w14:paraId="2A4BB465" w14:textId="77777777" w:rsidR="00BD6938" w:rsidRPr="000C47ED" w:rsidRDefault="00BD6938" w:rsidP="00BD6938">
      <w:pPr>
        <w:spacing w:after="120" w:line="360" w:lineRule="auto"/>
        <w:rPr>
          <w:bCs/>
          <w:color w:val="0000FF"/>
          <w:w w:val="100"/>
          <w:sz w:val="18"/>
          <w:szCs w:val="5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B0232" w:rsidRPr="00135E12" w14:paraId="3A605589" w14:textId="77777777" w:rsidTr="003803D7">
        <w:tc>
          <w:tcPr>
            <w:tcW w:w="4530" w:type="dxa"/>
          </w:tcPr>
          <w:p w14:paraId="0236F3DF" w14:textId="77777777" w:rsidR="003803D7" w:rsidRPr="00135E12" w:rsidRDefault="003803D7" w:rsidP="003803D7">
            <w:pPr>
              <w:spacing w:after="120" w:line="288" w:lineRule="auto"/>
              <w:jc w:val="center"/>
              <w:rPr>
                <w:b/>
                <w:bCs/>
                <w:color w:val="0000FF"/>
                <w:w w:val="100"/>
                <w:szCs w:val="52"/>
                <w:lang w:val="en-US"/>
              </w:rPr>
            </w:pPr>
            <w:r w:rsidRPr="00135E12">
              <w:rPr>
                <w:b/>
                <w:bCs/>
                <w:color w:val="0000FF"/>
                <w:w w:val="100"/>
                <w:sz w:val="24"/>
                <w:szCs w:val="52"/>
                <w:lang w:val="en-US"/>
              </w:rPr>
              <w:t>XÁC NHẬN CỦA BAN GIÁM HIỆU</w:t>
            </w:r>
          </w:p>
        </w:tc>
        <w:tc>
          <w:tcPr>
            <w:tcW w:w="4531" w:type="dxa"/>
          </w:tcPr>
          <w:p w14:paraId="11366D82" w14:textId="77777777" w:rsidR="003803D7" w:rsidRPr="00135E12" w:rsidRDefault="003803D7" w:rsidP="003803D7">
            <w:pPr>
              <w:spacing w:after="120" w:line="288" w:lineRule="auto"/>
              <w:jc w:val="center"/>
              <w:rPr>
                <w:b/>
                <w:bCs/>
                <w:color w:val="0000FF"/>
                <w:w w:val="100"/>
                <w:szCs w:val="52"/>
                <w:lang w:val="en-US"/>
              </w:rPr>
            </w:pPr>
            <w:r w:rsidRPr="00135E12">
              <w:rPr>
                <w:b/>
                <w:bCs/>
                <w:color w:val="0000FF"/>
                <w:w w:val="100"/>
                <w:szCs w:val="52"/>
                <w:lang w:val="en-US"/>
              </w:rPr>
              <w:t>Tác giả</w:t>
            </w:r>
          </w:p>
          <w:p w14:paraId="7013D03E" w14:textId="77777777" w:rsidR="003803D7" w:rsidRPr="00135E12" w:rsidRDefault="003803D7" w:rsidP="003803D7">
            <w:pPr>
              <w:spacing w:after="120" w:line="288" w:lineRule="auto"/>
              <w:jc w:val="center"/>
              <w:rPr>
                <w:b/>
                <w:bCs/>
                <w:color w:val="0000FF"/>
                <w:w w:val="100"/>
                <w:szCs w:val="52"/>
                <w:lang w:val="en-US"/>
              </w:rPr>
            </w:pPr>
          </w:p>
          <w:p w14:paraId="4328DE53" w14:textId="77777777" w:rsidR="003803D7" w:rsidRPr="00135E12" w:rsidRDefault="003803D7" w:rsidP="003803D7">
            <w:pPr>
              <w:spacing w:after="120" w:line="288" w:lineRule="auto"/>
              <w:jc w:val="center"/>
              <w:rPr>
                <w:b/>
                <w:bCs/>
                <w:color w:val="0000FF"/>
                <w:w w:val="100"/>
                <w:szCs w:val="52"/>
                <w:lang w:val="en-US"/>
              </w:rPr>
            </w:pPr>
          </w:p>
          <w:p w14:paraId="11E5DD1D" w14:textId="4FC91078" w:rsidR="001E5315" w:rsidRPr="00BF0FA7" w:rsidRDefault="00BF0FA7" w:rsidP="00A51193">
            <w:pPr>
              <w:spacing w:after="120" w:line="288" w:lineRule="auto"/>
              <w:jc w:val="center"/>
              <w:rPr>
                <w:bCs/>
                <w:color w:val="0000FF"/>
                <w:w w:val="100"/>
                <w:szCs w:val="52"/>
                <w:lang w:val="en-US"/>
              </w:rPr>
            </w:pPr>
            <w:r>
              <w:rPr>
                <w:b/>
                <w:bCs/>
                <w:color w:val="0000FF"/>
                <w:w w:val="100"/>
                <w:szCs w:val="52"/>
                <w:lang w:val="en-US"/>
              </w:rPr>
              <w:t>Dương Thị Phấn</w:t>
            </w:r>
          </w:p>
        </w:tc>
      </w:tr>
    </w:tbl>
    <w:p w14:paraId="1CBE44DC" w14:textId="77777777" w:rsidR="00CB7036" w:rsidRPr="00135E12" w:rsidRDefault="00CB7036" w:rsidP="00D8061D">
      <w:pPr>
        <w:spacing w:after="0" w:line="240" w:lineRule="auto"/>
        <w:contextualSpacing/>
        <w:rPr>
          <w:b/>
          <w:bCs/>
          <w:color w:val="0000FF"/>
          <w:w w:val="100"/>
          <w:sz w:val="36"/>
          <w:szCs w:val="52"/>
          <w:lang w:val="en-US"/>
        </w:rPr>
      </w:pPr>
    </w:p>
    <w:sectPr w:rsidR="00CB7036" w:rsidRPr="00135E12" w:rsidSect="00F23C8F">
      <w:footerReference w:type="even" r:id="rId12"/>
      <w:footerReference w:type="default" r:id="rId13"/>
      <w:pgSz w:w="11906" w:h="16838" w:code="9"/>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21911" w14:textId="77777777" w:rsidR="00F1630D" w:rsidRDefault="00F1630D" w:rsidP="00F52CE4">
      <w:pPr>
        <w:spacing w:after="0" w:line="240" w:lineRule="auto"/>
      </w:pPr>
      <w:r>
        <w:separator/>
      </w:r>
    </w:p>
  </w:endnote>
  <w:endnote w:type="continuationSeparator" w:id="0">
    <w:p w14:paraId="1C94D9D1" w14:textId="77777777" w:rsidR="00F1630D" w:rsidRDefault="00F1630D" w:rsidP="00F5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BED1" w14:textId="77777777" w:rsidR="00F52CE4" w:rsidRDefault="009667C5" w:rsidP="00B278C5">
    <w:pPr>
      <w:pStyle w:val="Footer"/>
      <w:framePr w:wrap="around" w:vAnchor="text" w:hAnchor="margin" w:xAlign="center" w:y="1"/>
      <w:rPr>
        <w:rStyle w:val="PageNumber"/>
      </w:rPr>
    </w:pPr>
    <w:r>
      <w:rPr>
        <w:rStyle w:val="PageNumber"/>
      </w:rPr>
      <w:fldChar w:fldCharType="begin"/>
    </w:r>
    <w:r w:rsidR="00F52CE4">
      <w:rPr>
        <w:rStyle w:val="PageNumber"/>
      </w:rPr>
      <w:instrText xml:space="preserve">PAGE  </w:instrText>
    </w:r>
    <w:r>
      <w:rPr>
        <w:rStyle w:val="PageNumber"/>
      </w:rPr>
      <w:fldChar w:fldCharType="end"/>
    </w:r>
  </w:p>
  <w:p w14:paraId="61EA16A4" w14:textId="77777777" w:rsidR="00F52CE4" w:rsidRDefault="00F52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9759" w14:textId="65A67BBC" w:rsidR="00F52CE4" w:rsidRPr="00135E12" w:rsidRDefault="009667C5" w:rsidP="00B278C5">
    <w:pPr>
      <w:pStyle w:val="Footer"/>
      <w:framePr w:wrap="around" w:vAnchor="text" w:hAnchor="margin" w:xAlign="center" w:y="1"/>
      <w:rPr>
        <w:rStyle w:val="PageNumber"/>
        <w:color w:val="0000FF"/>
        <w:w w:val="100"/>
      </w:rPr>
    </w:pPr>
    <w:r w:rsidRPr="00135E12">
      <w:rPr>
        <w:rStyle w:val="PageNumber"/>
        <w:color w:val="0000FF"/>
        <w:w w:val="100"/>
      </w:rPr>
      <w:fldChar w:fldCharType="begin"/>
    </w:r>
    <w:r w:rsidR="00F52CE4" w:rsidRPr="00135E12">
      <w:rPr>
        <w:rStyle w:val="PageNumber"/>
        <w:color w:val="0000FF"/>
        <w:w w:val="100"/>
      </w:rPr>
      <w:instrText xml:space="preserve">PAGE  </w:instrText>
    </w:r>
    <w:r w:rsidRPr="00135E12">
      <w:rPr>
        <w:rStyle w:val="PageNumber"/>
        <w:color w:val="0000FF"/>
        <w:w w:val="100"/>
      </w:rPr>
      <w:fldChar w:fldCharType="separate"/>
    </w:r>
    <w:r w:rsidR="000C47ED">
      <w:rPr>
        <w:rStyle w:val="PageNumber"/>
        <w:noProof/>
        <w:color w:val="0000FF"/>
        <w:w w:val="100"/>
      </w:rPr>
      <w:t>4</w:t>
    </w:r>
    <w:r w:rsidRPr="00135E12">
      <w:rPr>
        <w:rStyle w:val="PageNumber"/>
        <w:color w:val="0000FF"/>
        <w:w w:val="100"/>
      </w:rPr>
      <w:fldChar w:fldCharType="end"/>
    </w:r>
  </w:p>
  <w:p w14:paraId="4143EB1A" w14:textId="77777777" w:rsidR="00F52CE4" w:rsidRDefault="00F52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97519" w14:textId="77777777" w:rsidR="00F1630D" w:rsidRDefault="00F1630D" w:rsidP="00F52CE4">
      <w:pPr>
        <w:spacing w:after="0" w:line="240" w:lineRule="auto"/>
      </w:pPr>
      <w:r>
        <w:separator/>
      </w:r>
    </w:p>
  </w:footnote>
  <w:footnote w:type="continuationSeparator" w:id="0">
    <w:p w14:paraId="55DC5A13" w14:textId="77777777" w:rsidR="00F1630D" w:rsidRDefault="00F1630D" w:rsidP="00F52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C8"/>
    <w:rsid w:val="00001155"/>
    <w:rsid w:val="00017CC8"/>
    <w:rsid w:val="00026FAA"/>
    <w:rsid w:val="0004358F"/>
    <w:rsid w:val="00065E78"/>
    <w:rsid w:val="00075F0A"/>
    <w:rsid w:val="000C47ED"/>
    <w:rsid w:val="000D49BE"/>
    <w:rsid w:val="000F3E8C"/>
    <w:rsid w:val="00102538"/>
    <w:rsid w:val="00103C15"/>
    <w:rsid w:val="00106EE7"/>
    <w:rsid w:val="001121BC"/>
    <w:rsid w:val="001338ED"/>
    <w:rsid w:val="00135E12"/>
    <w:rsid w:val="00140C8A"/>
    <w:rsid w:val="001464A7"/>
    <w:rsid w:val="00146FC3"/>
    <w:rsid w:val="0015157E"/>
    <w:rsid w:val="001812AA"/>
    <w:rsid w:val="00192C29"/>
    <w:rsid w:val="001A6BD9"/>
    <w:rsid w:val="001D491C"/>
    <w:rsid w:val="001E5315"/>
    <w:rsid w:val="001E7225"/>
    <w:rsid w:val="001F3C39"/>
    <w:rsid w:val="001F4BEA"/>
    <w:rsid w:val="001F4EF6"/>
    <w:rsid w:val="00202EF4"/>
    <w:rsid w:val="00203D75"/>
    <w:rsid w:val="002145E3"/>
    <w:rsid w:val="00226534"/>
    <w:rsid w:val="00227994"/>
    <w:rsid w:val="00232AC9"/>
    <w:rsid w:val="0025427F"/>
    <w:rsid w:val="002545CF"/>
    <w:rsid w:val="002707AF"/>
    <w:rsid w:val="002802A8"/>
    <w:rsid w:val="002A4DEC"/>
    <w:rsid w:val="002C3993"/>
    <w:rsid w:val="002C72F6"/>
    <w:rsid w:val="002F02F0"/>
    <w:rsid w:val="00304F00"/>
    <w:rsid w:val="003072B2"/>
    <w:rsid w:val="00325022"/>
    <w:rsid w:val="00347459"/>
    <w:rsid w:val="003803D7"/>
    <w:rsid w:val="003E2A47"/>
    <w:rsid w:val="003E5638"/>
    <w:rsid w:val="003E5813"/>
    <w:rsid w:val="00420704"/>
    <w:rsid w:val="004371BA"/>
    <w:rsid w:val="0045638C"/>
    <w:rsid w:val="00464FD4"/>
    <w:rsid w:val="004A0B76"/>
    <w:rsid w:val="004B3925"/>
    <w:rsid w:val="004B4D31"/>
    <w:rsid w:val="004D5F8A"/>
    <w:rsid w:val="005402C6"/>
    <w:rsid w:val="0054671A"/>
    <w:rsid w:val="005515A6"/>
    <w:rsid w:val="00551B34"/>
    <w:rsid w:val="00557331"/>
    <w:rsid w:val="00571F42"/>
    <w:rsid w:val="005A5E64"/>
    <w:rsid w:val="005B0232"/>
    <w:rsid w:val="005C57A6"/>
    <w:rsid w:val="005E0E47"/>
    <w:rsid w:val="005E4EE2"/>
    <w:rsid w:val="005E52D4"/>
    <w:rsid w:val="00600F2A"/>
    <w:rsid w:val="006025C7"/>
    <w:rsid w:val="006039FB"/>
    <w:rsid w:val="00612767"/>
    <w:rsid w:val="00616497"/>
    <w:rsid w:val="00616AC3"/>
    <w:rsid w:val="006618EB"/>
    <w:rsid w:val="006734A9"/>
    <w:rsid w:val="006B6D6E"/>
    <w:rsid w:val="006C1505"/>
    <w:rsid w:val="006C3658"/>
    <w:rsid w:val="006C417B"/>
    <w:rsid w:val="006D2284"/>
    <w:rsid w:val="006E3808"/>
    <w:rsid w:val="00734304"/>
    <w:rsid w:val="007375AA"/>
    <w:rsid w:val="007505C0"/>
    <w:rsid w:val="00753130"/>
    <w:rsid w:val="007670A3"/>
    <w:rsid w:val="007742E9"/>
    <w:rsid w:val="007767C8"/>
    <w:rsid w:val="007A13E9"/>
    <w:rsid w:val="007A2C84"/>
    <w:rsid w:val="007A57F7"/>
    <w:rsid w:val="007C2591"/>
    <w:rsid w:val="007C4046"/>
    <w:rsid w:val="007C55CC"/>
    <w:rsid w:val="007D53AC"/>
    <w:rsid w:val="008259B3"/>
    <w:rsid w:val="008361FB"/>
    <w:rsid w:val="00854A09"/>
    <w:rsid w:val="00873F9D"/>
    <w:rsid w:val="008A0160"/>
    <w:rsid w:val="008A05AA"/>
    <w:rsid w:val="008C1CF0"/>
    <w:rsid w:val="008D20F0"/>
    <w:rsid w:val="008E08A0"/>
    <w:rsid w:val="008F1CAE"/>
    <w:rsid w:val="00901440"/>
    <w:rsid w:val="00906C5D"/>
    <w:rsid w:val="00935144"/>
    <w:rsid w:val="00946D5D"/>
    <w:rsid w:val="009523F7"/>
    <w:rsid w:val="009667C5"/>
    <w:rsid w:val="00992F6D"/>
    <w:rsid w:val="009A2915"/>
    <w:rsid w:val="009C78EE"/>
    <w:rsid w:val="009E4153"/>
    <w:rsid w:val="009E536E"/>
    <w:rsid w:val="009F183B"/>
    <w:rsid w:val="00A053C1"/>
    <w:rsid w:val="00A13F74"/>
    <w:rsid w:val="00A1645F"/>
    <w:rsid w:val="00A51193"/>
    <w:rsid w:val="00A75A8A"/>
    <w:rsid w:val="00AB0E41"/>
    <w:rsid w:val="00AD595C"/>
    <w:rsid w:val="00AD7974"/>
    <w:rsid w:val="00AE074C"/>
    <w:rsid w:val="00AE7C23"/>
    <w:rsid w:val="00AF47F9"/>
    <w:rsid w:val="00B018E9"/>
    <w:rsid w:val="00B32889"/>
    <w:rsid w:val="00B43D76"/>
    <w:rsid w:val="00B67936"/>
    <w:rsid w:val="00B73711"/>
    <w:rsid w:val="00B76D69"/>
    <w:rsid w:val="00B9323E"/>
    <w:rsid w:val="00B96078"/>
    <w:rsid w:val="00BA1116"/>
    <w:rsid w:val="00BA74EF"/>
    <w:rsid w:val="00BC3214"/>
    <w:rsid w:val="00BC7E08"/>
    <w:rsid w:val="00BD6938"/>
    <w:rsid w:val="00BE02E1"/>
    <w:rsid w:val="00BE13F6"/>
    <w:rsid w:val="00BF0FA7"/>
    <w:rsid w:val="00C02D21"/>
    <w:rsid w:val="00C35BBE"/>
    <w:rsid w:val="00C45692"/>
    <w:rsid w:val="00C66DF8"/>
    <w:rsid w:val="00C72B83"/>
    <w:rsid w:val="00CB0865"/>
    <w:rsid w:val="00CB57E7"/>
    <w:rsid w:val="00CB7036"/>
    <w:rsid w:val="00CE079A"/>
    <w:rsid w:val="00CF4F02"/>
    <w:rsid w:val="00D1079C"/>
    <w:rsid w:val="00D1735A"/>
    <w:rsid w:val="00D26C71"/>
    <w:rsid w:val="00D35FA5"/>
    <w:rsid w:val="00D364DC"/>
    <w:rsid w:val="00D63930"/>
    <w:rsid w:val="00D8061D"/>
    <w:rsid w:val="00D83DC2"/>
    <w:rsid w:val="00D91B21"/>
    <w:rsid w:val="00DA017C"/>
    <w:rsid w:val="00DA0FC9"/>
    <w:rsid w:val="00DB314A"/>
    <w:rsid w:val="00DB4DA0"/>
    <w:rsid w:val="00DB521D"/>
    <w:rsid w:val="00DB74C8"/>
    <w:rsid w:val="00DD61FA"/>
    <w:rsid w:val="00DD7281"/>
    <w:rsid w:val="00DE3E20"/>
    <w:rsid w:val="00DE48A6"/>
    <w:rsid w:val="00E425E1"/>
    <w:rsid w:val="00E45857"/>
    <w:rsid w:val="00E51BC9"/>
    <w:rsid w:val="00E531D9"/>
    <w:rsid w:val="00E7518D"/>
    <w:rsid w:val="00E8216B"/>
    <w:rsid w:val="00E923E7"/>
    <w:rsid w:val="00EA7298"/>
    <w:rsid w:val="00EB44CB"/>
    <w:rsid w:val="00ED59A9"/>
    <w:rsid w:val="00F00185"/>
    <w:rsid w:val="00F01575"/>
    <w:rsid w:val="00F1630D"/>
    <w:rsid w:val="00F23C8F"/>
    <w:rsid w:val="00F3235B"/>
    <w:rsid w:val="00F41314"/>
    <w:rsid w:val="00F52CE4"/>
    <w:rsid w:val="00F57E60"/>
    <w:rsid w:val="00F64251"/>
    <w:rsid w:val="00F968FB"/>
    <w:rsid w:val="00F97404"/>
    <w:rsid w:val="00FC3654"/>
    <w:rsid w:val="00FC441D"/>
    <w:rsid w:val="00F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w w:val="50"/>
        <w:sz w:val="28"/>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30"/>
    <w:rPr>
      <w:rFonts w:ascii="Tahoma" w:hAnsi="Tahoma" w:cs="Tahoma"/>
      <w:sz w:val="16"/>
      <w:szCs w:val="16"/>
    </w:rPr>
  </w:style>
  <w:style w:type="paragraph" w:styleId="Footer">
    <w:name w:val="footer"/>
    <w:basedOn w:val="Normal"/>
    <w:link w:val="FooterChar"/>
    <w:uiPriority w:val="99"/>
    <w:unhideWhenUsed/>
    <w:rsid w:val="00F52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CE4"/>
  </w:style>
  <w:style w:type="character" w:styleId="PageNumber">
    <w:name w:val="page number"/>
    <w:basedOn w:val="DefaultParagraphFont"/>
    <w:uiPriority w:val="99"/>
    <w:semiHidden/>
    <w:unhideWhenUsed/>
    <w:rsid w:val="00F52CE4"/>
  </w:style>
  <w:style w:type="paragraph" w:styleId="Header">
    <w:name w:val="header"/>
    <w:basedOn w:val="Normal"/>
    <w:link w:val="HeaderChar"/>
    <w:uiPriority w:val="99"/>
    <w:unhideWhenUsed/>
    <w:rsid w:val="00E92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3E7"/>
  </w:style>
  <w:style w:type="paragraph" w:styleId="NoSpacing">
    <w:name w:val="No Spacing"/>
    <w:uiPriority w:val="1"/>
    <w:qFormat/>
    <w:rsid w:val="00FC3654"/>
    <w:pPr>
      <w:spacing w:after="0" w:line="240" w:lineRule="auto"/>
    </w:pPr>
  </w:style>
  <w:style w:type="paragraph" w:styleId="NormalWeb">
    <w:name w:val="Normal (Web)"/>
    <w:basedOn w:val="Normal"/>
    <w:uiPriority w:val="99"/>
    <w:semiHidden/>
    <w:unhideWhenUsed/>
    <w:rsid w:val="00304F00"/>
    <w:pPr>
      <w:spacing w:before="100" w:beforeAutospacing="1" w:after="100" w:afterAutospacing="1" w:line="240" w:lineRule="auto"/>
    </w:pPr>
    <w:rPr>
      <w:rFonts w:eastAsia="Times New Roman"/>
      <w:w w:val="100"/>
      <w:sz w:val="24"/>
      <w:szCs w:val="24"/>
      <w:lang w:val="en-US" w:eastAsia="en-US"/>
    </w:rPr>
  </w:style>
  <w:style w:type="character" w:styleId="Strong">
    <w:name w:val="Strong"/>
    <w:basedOn w:val="DefaultParagraphFont"/>
    <w:uiPriority w:val="22"/>
    <w:qFormat/>
    <w:rsid w:val="00CB7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w w:val="50"/>
        <w:sz w:val="28"/>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30"/>
    <w:rPr>
      <w:rFonts w:ascii="Tahoma" w:hAnsi="Tahoma" w:cs="Tahoma"/>
      <w:sz w:val="16"/>
      <w:szCs w:val="16"/>
    </w:rPr>
  </w:style>
  <w:style w:type="paragraph" w:styleId="Footer">
    <w:name w:val="footer"/>
    <w:basedOn w:val="Normal"/>
    <w:link w:val="FooterChar"/>
    <w:uiPriority w:val="99"/>
    <w:unhideWhenUsed/>
    <w:rsid w:val="00F52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CE4"/>
  </w:style>
  <w:style w:type="character" w:styleId="PageNumber">
    <w:name w:val="page number"/>
    <w:basedOn w:val="DefaultParagraphFont"/>
    <w:uiPriority w:val="99"/>
    <w:semiHidden/>
    <w:unhideWhenUsed/>
    <w:rsid w:val="00F52CE4"/>
  </w:style>
  <w:style w:type="paragraph" w:styleId="Header">
    <w:name w:val="header"/>
    <w:basedOn w:val="Normal"/>
    <w:link w:val="HeaderChar"/>
    <w:uiPriority w:val="99"/>
    <w:unhideWhenUsed/>
    <w:rsid w:val="00E92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3E7"/>
  </w:style>
  <w:style w:type="paragraph" w:styleId="NoSpacing">
    <w:name w:val="No Spacing"/>
    <w:uiPriority w:val="1"/>
    <w:qFormat/>
    <w:rsid w:val="00FC3654"/>
    <w:pPr>
      <w:spacing w:after="0" w:line="240" w:lineRule="auto"/>
    </w:pPr>
  </w:style>
  <w:style w:type="paragraph" w:styleId="NormalWeb">
    <w:name w:val="Normal (Web)"/>
    <w:basedOn w:val="Normal"/>
    <w:uiPriority w:val="99"/>
    <w:semiHidden/>
    <w:unhideWhenUsed/>
    <w:rsid w:val="00304F00"/>
    <w:pPr>
      <w:spacing w:before="100" w:beforeAutospacing="1" w:after="100" w:afterAutospacing="1" w:line="240" w:lineRule="auto"/>
    </w:pPr>
    <w:rPr>
      <w:rFonts w:eastAsia="Times New Roman"/>
      <w:w w:val="100"/>
      <w:sz w:val="24"/>
      <w:szCs w:val="24"/>
      <w:lang w:val="en-US" w:eastAsia="en-US"/>
    </w:rPr>
  </w:style>
  <w:style w:type="character" w:styleId="Strong">
    <w:name w:val="Strong"/>
    <w:basedOn w:val="DefaultParagraphFont"/>
    <w:uiPriority w:val="22"/>
    <w:qFormat/>
    <w:rsid w:val="00CB7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3059">
      <w:bodyDiv w:val="1"/>
      <w:marLeft w:val="0"/>
      <w:marRight w:val="0"/>
      <w:marTop w:val="0"/>
      <w:marBottom w:val="0"/>
      <w:divBdr>
        <w:top w:val="none" w:sz="0" w:space="0" w:color="auto"/>
        <w:left w:val="none" w:sz="0" w:space="0" w:color="auto"/>
        <w:bottom w:val="none" w:sz="0" w:space="0" w:color="auto"/>
        <w:right w:val="none" w:sz="0" w:space="0" w:color="auto"/>
      </w:divBdr>
    </w:div>
    <w:div w:id="1683819680">
      <w:bodyDiv w:val="1"/>
      <w:marLeft w:val="0"/>
      <w:marRight w:val="0"/>
      <w:marTop w:val="0"/>
      <w:marBottom w:val="0"/>
      <w:divBdr>
        <w:top w:val="none" w:sz="0" w:space="0" w:color="auto"/>
        <w:left w:val="none" w:sz="0" w:space="0" w:color="auto"/>
        <w:bottom w:val="none" w:sz="0" w:space="0" w:color="auto"/>
        <w:right w:val="none" w:sz="0" w:space="0" w:color="auto"/>
      </w:divBdr>
    </w:div>
    <w:div w:id="20622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74AB-A0BB-45D3-8ED4-171D4C25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826</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Windows User</cp:lastModifiedBy>
  <cp:revision>18</cp:revision>
  <cp:lastPrinted>2023-01-12T10:25:00Z</cp:lastPrinted>
  <dcterms:created xsi:type="dcterms:W3CDTF">2023-01-12T10:25:00Z</dcterms:created>
  <dcterms:modified xsi:type="dcterms:W3CDTF">2023-02-14T04:32:00Z</dcterms:modified>
</cp:coreProperties>
</file>